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75556" w14:textId="77777777" w:rsidR="001063EB" w:rsidRDefault="001063EB" w:rsidP="001063EB">
      <w:pPr>
        <w:keepNext/>
        <w:keepLines/>
        <w:spacing w:after="0" w:line="240" w:lineRule="auto"/>
        <w:ind w:right="2154"/>
        <w:jc w:val="center"/>
        <w:outlineLvl w:val="0"/>
        <w:rPr>
          <w:rFonts w:asciiTheme="majorHAnsi" w:eastAsiaTheme="majorEastAsia" w:hAnsiTheme="majorHAnsi" w:cstheme="majorBidi"/>
          <w:b/>
          <w:bCs/>
          <w:sz w:val="24"/>
          <w:szCs w:val="24"/>
          <w:u w:val="single"/>
        </w:rPr>
      </w:pPr>
    </w:p>
    <w:p w14:paraId="7021C9D6" w14:textId="77777777" w:rsidR="001063EB" w:rsidRPr="001063EB" w:rsidRDefault="001063EB" w:rsidP="001063EB">
      <w:pPr>
        <w:keepNext/>
        <w:keepLines/>
        <w:spacing w:after="0" w:line="240" w:lineRule="auto"/>
        <w:ind w:right="2154"/>
        <w:jc w:val="center"/>
        <w:outlineLvl w:val="0"/>
        <w:rPr>
          <w:rFonts w:asciiTheme="majorHAnsi" w:eastAsiaTheme="majorEastAsia" w:hAnsiTheme="majorHAnsi" w:cstheme="majorBidi"/>
          <w:b/>
          <w:bCs/>
          <w:sz w:val="24"/>
          <w:szCs w:val="24"/>
          <w:u w:val="single"/>
        </w:rPr>
      </w:pPr>
      <w:r w:rsidRPr="001063EB">
        <w:rPr>
          <w:rFonts w:asciiTheme="majorHAnsi" w:eastAsiaTheme="majorEastAsia" w:hAnsiTheme="majorHAnsi" w:cstheme="majorBidi"/>
          <w:b/>
          <w:bCs/>
          <w:noProof/>
          <w:sz w:val="24"/>
          <w:szCs w:val="24"/>
          <w:u w:val="single"/>
          <w:lang w:eastAsia="bg-BG"/>
        </w:rPr>
        <w:drawing>
          <wp:anchor distT="0" distB="0" distL="114300" distR="114300" simplePos="0" relativeHeight="251659264" behindDoc="0" locked="0" layoutInCell="1" allowOverlap="1" wp14:anchorId="13270F63" wp14:editId="5C86134B">
            <wp:simplePos x="0" y="0"/>
            <wp:positionH relativeFrom="column">
              <wp:posOffset>-737870</wp:posOffset>
            </wp:positionH>
            <wp:positionV relativeFrom="paragraph">
              <wp:posOffset>-766445</wp:posOffset>
            </wp:positionV>
            <wp:extent cx="2162175" cy="1800225"/>
            <wp:effectExtent l="57150" t="57150" r="28575" b="28575"/>
            <wp:wrapSquare wrapText="bothSides"/>
            <wp:docPr id="3" name="Диаграма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anchor>
        </w:drawing>
      </w:r>
      <w:r w:rsidRPr="001063EB">
        <w:rPr>
          <w:rFonts w:asciiTheme="majorHAnsi" w:eastAsiaTheme="majorEastAsia" w:hAnsiTheme="majorHAnsi" w:cstheme="majorBidi"/>
          <w:b/>
          <w:bCs/>
          <w:sz w:val="24"/>
          <w:szCs w:val="24"/>
          <w:u w:val="single"/>
        </w:rPr>
        <w:t xml:space="preserve">  ДЕТСКА ГРАДИНА „РОЗА“  </w:t>
      </w:r>
    </w:p>
    <w:p w14:paraId="5B4911D9" w14:textId="77777777" w:rsidR="001063EB" w:rsidRPr="00225BDA" w:rsidRDefault="001063EB" w:rsidP="001063EB">
      <w:pPr>
        <w:spacing w:after="0" w:line="240" w:lineRule="auto"/>
        <w:ind w:right="-510"/>
        <w:rPr>
          <w:sz w:val="24"/>
          <w:szCs w:val="24"/>
          <w:lang w:val="en-US"/>
        </w:rPr>
      </w:pPr>
      <w:r w:rsidRPr="00225BDA">
        <w:rPr>
          <w:sz w:val="24"/>
          <w:szCs w:val="24"/>
        </w:rPr>
        <w:t xml:space="preserve">село Борец 4144, ул.1 № 47а </w:t>
      </w:r>
      <w:proofErr w:type="spellStart"/>
      <w:r w:rsidRPr="00225BDA">
        <w:rPr>
          <w:sz w:val="24"/>
          <w:szCs w:val="24"/>
        </w:rPr>
        <w:t>общ.Брезово</w:t>
      </w:r>
      <w:proofErr w:type="spellEnd"/>
      <w:r w:rsidRPr="00225BDA">
        <w:rPr>
          <w:sz w:val="24"/>
          <w:szCs w:val="24"/>
        </w:rPr>
        <w:t xml:space="preserve">, обл. Пловдив                                                                                                                                                                                           </w:t>
      </w:r>
      <w:r w:rsidRPr="00225BDA">
        <w:rPr>
          <w:sz w:val="24"/>
          <w:szCs w:val="24"/>
          <w:lang w:val="en-US"/>
        </w:rPr>
        <w:t xml:space="preserve">  </w:t>
      </w:r>
      <w:r w:rsidRPr="00225BDA">
        <w:rPr>
          <w:sz w:val="24"/>
          <w:szCs w:val="24"/>
        </w:rPr>
        <w:t xml:space="preserve">тел.:0878409171 – Директор </w:t>
      </w:r>
      <w:r w:rsidRPr="00225BDA">
        <w:rPr>
          <w:sz w:val="24"/>
          <w:szCs w:val="24"/>
          <w:lang w:val="en-US"/>
        </w:rPr>
        <w:t xml:space="preserve">, </w:t>
      </w:r>
      <w:r w:rsidRPr="00225BDA">
        <w:rPr>
          <w:sz w:val="24"/>
          <w:szCs w:val="24"/>
        </w:rPr>
        <w:t>е</w:t>
      </w:r>
      <w:r w:rsidRPr="00225BDA">
        <w:rPr>
          <w:sz w:val="24"/>
          <w:szCs w:val="24"/>
          <w:lang w:val="en-US"/>
        </w:rPr>
        <w:t xml:space="preserve">-mail: </w:t>
      </w:r>
      <w:hyperlink r:id="rId10" w:history="1">
        <w:r w:rsidRPr="00225BDA">
          <w:rPr>
            <w:rStyle w:val="a3"/>
            <w:sz w:val="24"/>
            <w:szCs w:val="24"/>
            <w:lang w:val="en-US"/>
          </w:rPr>
          <w:t>cdg.roza@abv.bg</w:t>
        </w:r>
      </w:hyperlink>
    </w:p>
    <w:p w14:paraId="1D3E9C75" w14:textId="77777777" w:rsidR="001063EB" w:rsidRPr="00942442" w:rsidRDefault="001063EB" w:rsidP="001063EB">
      <w:pPr>
        <w:spacing w:after="0" w:line="240" w:lineRule="auto"/>
        <w:ind w:right="-510"/>
        <w:rPr>
          <w:b/>
          <w:bCs/>
          <w:sz w:val="24"/>
          <w:szCs w:val="24"/>
        </w:rPr>
      </w:pPr>
    </w:p>
    <w:p w14:paraId="0604FA31" w14:textId="77777777" w:rsidR="001063EB" w:rsidRPr="00004FB8" w:rsidRDefault="001063EB" w:rsidP="001063EB">
      <w:pPr>
        <w:spacing w:after="0" w:line="240" w:lineRule="auto"/>
        <w:ind w:right="-510"/>
        <w:rPr>
          <w:rFonts w:cstheme="minorHAnsi"/>
          <w:b/>
          <w:bCs/>
          <w:sz w:val="24"/>
          <w:szCs w:val="24"/>
        </w:rPr>
      </w:pPr>
    </w:p>
    <w:p w14:paraId="07FEDA6F" w14:textId="77777777" w:rsidR="001063EB" w:rsidRDefault="001063EB" w:rsidP="001063EB">
      <w:pPr>
        <w:spacing w:after="0" w:line="240" w:lineRule="auto"/>
        <w:ind w:right="-510"/>
        <w:rPr>
          <w:b/>
          <w:bCs/>
          <w:sz w:val="24"/>
          <w:szCs w:val="24"/>
        </w:rPr>
      </w:pPr>
    </w:p>
    <w:p w14:paraId="570E8361" w14:textId="77777777" w:rsidR="001063EB" w:rsidRDefault="001063EB" w:rsidP="001063EB">
      <w:pPr>
        <w:spacing w:after="0" w:line="240" w:lineRule="auto"/>
        <w:ind w:right="-510"/>
        <w:rPr>
          <w:b/>
          <w:bCs/>
          <w:sz w:val="24"/>
          <w:szCs w:val="24"/>
        </w:rPr>
      </w:pPr>
    </w:p>
    <w:p w14:paraId="62D2FCC6" w14:textId="77777777" w:rsidR="001063EB" w:rsidRPr="00E535D8" w:rsidRDefault="001063EB" w:rsidP="001063EB">
      <w:pPr>
        <w:spacing w:after="0" w:line="240" w:lineRule="auto"/>
        <w:ind w:right="-510"/>
        <w:rPr>
          <w:rFonts w:ascii="Times New Roman" w:hAnsi="Times New Roman" w:cs="Times New Roman"/>
          <w:b/>
          <w:bCs/>
          <w:sz w:val="24"/>
          <w:szCs w:val="24"/>
        </w:rPr>
      </w:pPr>
    </w:p>
    <w:p w14:paraId="53381E48" w14:textId="77777777" w:rsidR="001063EB" w:rsidRPr="00E535D8" w:rsidRDefault="001063EB" w:rsidP="001063EB">
      <w:pPr>
        <w:spacing w:after="0" w:line="240" w:lineRule="auto"/>
        <w:ind w:right="-510"/>
        <w:rPr>
          <w:rFonts w:ascii="Times New Roman" w:hAnsi="Times New Roman" w:cs="Times New Roman"/>
          <w:b/>
          <w:bCs/>
          <w:sz w:val="24"/>
          <w:szCs w:val="24"/>
        </w:rPr>
      </w:pPr>
    </w:p>
    <w:p w14:paraId="2AEE8EA4" w14:textId="008E8F44" w:rsidR="001063EB" w:rsidRDefault="001063EB" w:rsidP="001063EB">
      <w:pPr>
        <w:spacing w:after="0" w:line="240" w:lineRule="auto"/>
        <w:ind w:right="-51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C1CA2">
        <w:rPr>
          <w:rFonts w:ascii="Times New Roman" w:hAnsi="Times New Roman" w:cs="Times New Roman"/>
          <w:b/>
          <w:bCs/>
          <w:sz w:val="28"/>
          <w:szCs w:val="28"/>
        </w:rPr>
        <w:t>ПЛАН</w:t>
      </w:r>
      <w:r w:rsidR="00BF6387">
        <w:rPr>
          <w:rFonts w:ascii="Times New Roman" w:hAnsi="Times New Roman" w:cs="Times New Roman"/>
          <w:b/>
          <w:bCs/>
          <w:sz w:val="28"/>
          <w:szCs w:val="28"/>
        </w:rPr>
        <w:t xml:space="preserve"> – ПРОГРАМА</w:t>
      </w:r>
    </w:p>
    <w:p w14:paraId="39EE83AD" w14:textId="77777777" w:rsidR="00BF6387" w:rsidRPr="00CC1CA2" w:rsidRDefault="00BF6387" w:rsidP="001063EB">
      <w:pPr>
        <w:spacing w:after="0" w:line="240" w:lineRule="auto"/>
        <w:ind w:right="-51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CE3054B" w14:textId="77777777" w:rsidR="001063EB" w:rsidRDefault="001063EB" w:rsidP="001063EB">
      <w:pPr>
        <w:spacing w:after="0" w:line="240" w:lineRule="auto"/>
        <w:ind w:right="-51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C1CA2">
        <w:rPr>
          <w:rFonts w:ascii="Times New Roman" w:hAnsi="Times New Roman" w:cs="Times New Roman"/>
          <w:b/>
          <w:bCs/>
          <w:sz w:val="28"/>
          <w:szCs w:val="28"/>
        </w:rPr>
        <w:t xml:space="preserve"> ЗА РАБОТА ПО БДП</w:t>
      </w:r>
    </w:p>
    <w:p w14:paraId="090D4114" w14:textId="77777777" w:rsidR="00BF6387" w:rsidRPr="00CC1CA2" w:rsidRDefault="00BF6387" w:rsidP="001063EB">
      <w:pPr>
        <w:spacing w:after="0" w:line="240" w:lineRule="auto"/>
        <w:ind w:right="-51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C4ECE4F" w14:textId="1B868AF0" w:rsidR="00650594" w:rsidRDefault="00BF6387" w:rsidP="001063EB">
      <w:pPr>
        <w:spacing w:after="0" w:line="240" w:lineRule="auto"/>
        <w:ind w:right="-51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="001063EB" w:rsidRPr="00CC1CA2">
        <w:rPr>
          <w:rFonts w:ascii="Times New Roman" w:hAnsi="Times New Roman" w:cs="Times New Roman"/>
          <w:b/>
          <w:bCs/>
          <w:sz w:val="28"/>
          <w:szCs w:val="28"/>
        </w:rPr>
        <w:t xml:space="preserve"> ДГ „РОЗА“ за учебната 202</w:t>
      </w:r>
      <w:r w:rsidR="00650594" w:rsidRPr="00CC1CA2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1063EB" w:rsidRPr="00CC1CA2">
        <w:rPr>
          <w:rFonts w:ascii="Times New Roman" w:hAnsi="Times New Roman" w:cs="Times New Roman"/>
          <w:b/>
          <w:bCs/>
          <w:sz w:val="28"/>
          <w:szCs w:val="28"/>
        </w:rPr>
        <w:t>/202</w:t>
      </w:r>
      <w:r w:rsidR="00650594" w:rsidRPr="00CC1CA2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1063EB" w:rsidRPr="00CC1CA2">
        <w:rPr>
          <w:rFonts w:ascii="Times New Roman" w:hAnsi="Times New Roman" w:cs="Times New Roman"/>
          <w:b/>
          <w:bCs/>
          <w:sz w:val="28"/>
          <w:szCs w:val="28"/>
        </w:rPr>
        <w:t>г.</w:t>
      </w:r>
    </w:p>
    <w:p w14:paraId="6B55B18B" w14:textId="77777777" w:rsidR="00477E88" w:rsidRPr="00CC1CA2" w:rsidRDefault="00477E88" w:rsidP="001063EB">
      <w:pPr>
        <w:spacing w:after="0" w:line="240" w:lineRule="auto"/>
        <w:ind w:right="-51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64D9228" w14:textId="77777777" w:rsidR="00650594" w:rsidRPr="00E535D8" w:rsidRDefault="00650594" w:rsidP="001063EB">
      <w:pPr>
        <w:spacing w:after="0" w:line="240" w:lineRule="auto"/>
        <w:ind w:right="-51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8ECB9C2" w14:textId="77777777" w:rsidR="00650594" w:rsidRPr="00E535D8" w:rsidRDefault="00650594" w:rsidP="001063EB">
      <w:pPr>
        <w:spacing w:after="0" w:line="240" w:lineRule="auto"/>
        <w:ind w:right="-51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1998F39" w14:textId="17C9D567" w:rsidR="00477E88" w:rsidRDefault="00477E88" w:rsidP="00650594">
      <w:pPr>
        <w:spacing w:after="0" w:line="240" w:lineRule="auto"/>
        <w:ind w:right="-5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BF6387">
        <w:rPr>
          <w:rFonts w:ascii="Times New Roman" w:hAnsi="Times New Roman" w:cs="Times New Roman"/>
          <w:sz w:val="24"/>
          <w:szCs w:val="24"/>
        </w:rPr>
        <w:t>Актуализиран във връзка с писмо № 9105–</w:t>
      </w:r>
      <w:r>
        <w:rPr>
          <w:rFonts w:ascii="Times New Roman" w:hAnsi="Times New Roman" w:cs="Times New Roman"/>
          <w:sz w:val="24"/>
          <w:szCs w:val="24"/>
        </w:rPr>
        <w:t xml:space="preserve">100/ 23.03.2021г. на МОН и Заповед № РД09–660/ 15.03.2021г. на МОН. </w:t>
      </w:r>
    </w:p>
    <w:p w14:paraId="5C9F2E47" w14:textId="754B7660" w:rsidR="00650594" w:rsidRDefault="00477E88" w:rsidP="00650594">
      <w:pPr>
        <w:spacing w:after="0" w:line="240" w:lineRule="auto"/>
        <w:ind w:right="-5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650594" w:rsidRPr="00E535D8">
        <w:rPr>
          <w:rFonts w:ascii="Times New Roman" w:hAnsi="Times New Roman" w:cs="Times New Roman"/>
          <w:sz w:val="24"/>
          <w:szCs w:val="24"/>
        </w:rPr>
        <w:t>Изготвен от комисия п</w:t>
      </w:r>
      <w:r w:rsidR="00942442" w:rsidRPr="00E535D8">
        <w:rPr>
          <w:rFonts w:ascii="Times New Roman" w:hAnsi="Times New Roman" w:cs="Times New Roman"/>
          <w:sz w:val="24"/>
          <w:szCs w:val="24"/>
        </w:rPr>
        <w:t>о БДП, избрана на заседание на педагогическия съвет с Протокол № 1</w:t>
      </w:r>
      <w:r w:rsidR="00650594" w:rsidRPr="00E535D8">
        <w:rPr>
          <w:rFonts w:ascii="Times New Roman" w:hAnsi="Times New Roman" w:cs="Times New Roman"/>
          <w:sz w:val="24"/>
          <w:szCs w:val="24"/>
        </w:rPr>
        <w:t xml:space="preserve"> / </w:t>
      </w:r>
      <w:r w:rsidR="00942442" w:rsidRPr="00E535D8">
        <w:rPr>
          <w:rFonts w:ascii="Times New Roman" w:hAnsi="Times New Roman" w:cs="Times New Roman"/>
          <w:sz w:val="24"/>
          <w:szCs w:val="24"/>
        </w:rPr>
        <w:t>15.09.2022</w:t>
      </w:r>
      <w:r w:rsidR="00650594" w:rsidRPr="00E535D8">
        <w:rPr>
          <w:rFonts w:ascii="Times New Roman" w:hAnsi="Times New Roman" w:cs="Times New Roman"/>
          <w:sz w:val="24"/>
          <w:szCs w:val="24"/>
        </w:rPr>
        <w:t>г. в състав:</w:t>
      </w:r>
      <w:r w:rsidR="00942442" w:rsidRPr="00E535D8">
        <w:rPr>
          <w:rFonts w:ascii="Times New Roman" w:hAnsi="Times New Roman" w:cs="Times New Roman"/>
          <w:sz w:val="24"/>
          <w:szCs w:val="24"/>
        </w:rPr>
        <w:t xml:space="preserve"> </w:t>
      </w:r>
      <w:r w:rsidR="00004FB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BF3BB9" w14:textId="77777777" w:rsidR="00004FB8" w:rsidRPr="00E535D8" w:rsidRDefault="00004FB8" w:rsidP="00650594">
      <w:pPr>
        <w:spacing w:after="0" w:line="240" w:lineRule="auto"/>
        <w:ind w:right="-510"/>
        <w:rPr>
          <w:rFonts w:ascii="Times New Roman" w:hAnsi="Times New Roman" w:cs="Times New Roman"/>
          <w:sz w:val="24"/>
          <w:szCs w:val="24"/>
        </w:rPr>
      </w:pPr>
    </w:p>
    <w:p w14:paraId="0063118F" w14:textId="77777777" w:rsidR="00650594" w:rsidRDefault="00650594" w:rsidP="00CC1CA2">
      <w:pPr>
        <w:spacing w:after="0" w:line="240" w:lineRule="auto"/>
        <w:ind w:right="-510"/>
        <w:rPr>
          <w:rFonts w:ascii="Times New Roman" w:hAnsi="Times New Roman" w:cs="Times New Roman"/>
          <w:sz w:val="24"/>
          <w:szCs w:val="24"/>
        </w:rPr>
      </w:pPr>
      <w:r w:rsidRPr="00E535D8">
        <w:rPr>
          <w:rFonts w:ascii="Times New Roman" w:hAnsi="Times New Roman" w:cs="Times New Roman"/>
          <w:sz w:val="24"/>
          <w:szCs w:val="24"/>
        </w:rPr>
        <w:t>Председател:</w:t>
      </w:r>
      <w:r w:rsidR="00942442" w:rsidRPr="00E535D8">
        <w:rPr>
          <w:rFonts w:ascii="Times New Roman" w:hAnsi="Times New Roman" w:cs="Times New Roman"/>
          <w:sz w:val="24"/>
          <w:szCs w:val="24"/>
        </w:rPr>
        <w:t xml:space="preserve"> </w:t>
      </w:r>
      <w:r w:rsidRPr="00E535D8">
        <w:rPr>
          <w:rFonts w:ascii="Times New Roman" w:hAnsi="Times New Roman" w:cs="Times New Roman"/>
          <w:sz w:val="24"/>
          <w:szCs w:val="24"/>
        </w:rPr>
        <w:t xml:space="preserve"> Илинка Ганева – учител</w:t>
      </w:r>
      <w:r w:rsidR="00CC1CA2">
        <w:rPr>
          <w:rFonts w:ascii="Times New Roman" w:hAnsi="Times New Roman" w:cs="Times New Roman"/>
          <w:sz w:val="24"/>
          <w:szCs w:val="24"/>
        </w:rPr>
        <w:t xml:space="preserve">       </w:t>
      </w:r>
      <w:r w:rsidR="00004FB8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CC1CA2">
        <w:rPr>
          <w:rFonts w:ascii="Times New Roman" w:hAnsi="Times New Roman" w:cs="Times New Roman"/>
          <w:sz w:val="24"/>
          <w:szCs w:val="24"/>
        </w:rPr>
        <w:t xml:space="preserve"> Членове: 1. Пола Петкова</w:t>
      </w:r>
    </w:p>
    <w:p w14:paraId="73A55D42" w14:textId="77777777" w:rsidR="00CC1CA2" w:rsidRDefault="00CC1CA2" w:rsidP="00CC1CA2">
      <w:pPr>
        <w:spacing w:after="0" w:line="240" w:lineRule="auto"/>
        <w:ind w:right="-5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 w:rsidR="00004FB8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2. Павлина Доева </w:t>
      </w:r>
    </w:p>
    <w:p w14:paraId="29F7A3AB" w14:textId="57E518EE" w:rsidR="00650594" w:rsidRPr="00E535D8" w:rsidRDefault="00CC1CA2" w:rsidP="00CC1CA2">
      <w:pPr>
        <w:spacing w:after="0" w:line="240" w:lineRule="auto"/>
        <w:ind w:right="-51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14:paraId="1C4E8E32" w14:textId="77777777" w:rsidR="00650594" w:rsidRDefault="00CC1CA2" w:rsidP="00CC1CA2">
      <w:pPr>
        <w:spacing w:after="0" w:line="240" w:lineRule="auto"/>
        <w:ind w:right="-51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0052C28" w14:textId="3EB412F4" w:rsidR="00942442" w:rsidRPr="00E535D8" w:rsidRDefault="00CC1CA2" w:rsidP="00650594">
      <w:pPr>
        <w:spacing w:after="0" w:line="240" w:lineRule="auto"/>
        <w:ind w:right="-5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</w:t>
      </w:r>
    </w:p>
    <w:p w14:paraId="417BE89A" w14:textId="77777777" w:rsidR="00942442" w:rsidRPr="00E535D8" w:rsidRDefault="00942442" w:rsidP="00650594">
      <w:pPr>
        <w:spacing w:after="0" w:line="240" w:lineRule="auto"/>
        <w:ind w:right="-510"/>
        <w:rPr>
          <w:rFonts w:ascii="Times New Roman" w:hAnsi="Times New Roman" w:cs="Times New Roman"/>
          <w:sz w:val="24"/>
          <w:szCs w:val="24"/>
        </w:rPr>
      </w:pPr>
    </w:p>
    <w:p w14:paraId="49972F44" w14:textId="77777777" w:rsidR="001063EB" w:rsidRPr="00E535D8" w:rsidRDefault="001063EB" w:rsidP="001063EB">
      <w:pPr>
        <w:spacing w:after="0" w:line="240" w:lineRule="auto"/>
        <w:ind w:right="-51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7FD1CF1" w14:textId="77777777" w:rsidR="00F81993" w:rsidRPr="00E535D8" w:rsidRDefault="00F81993" w:rsidP="001063EB">
      <w:pPr>
        <w:spacing w:after="0" w:line="240" w:lineRule="auto"/>
        <w:ind w:right="-51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44C3034" w14:textId="77777777" w:rsidR="00F81993" w:rsidRPr="00E535D8" w:rsidRDefault="00F81993" w:rsidP="001063EB">
      <w:pPr>
        <w:spacing w:after="0" w:line="240" w:lineRule="auto"/>
        <w:ind w:right="-51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9E20EE4" w14:textId="77777777" w:rsidR="00F81993" w:rsidRPr="00E535D8" w:rsidRDefault="00F81993" w:rsidP="001063EB">
      <w:pPr>
        <w:spacing w:after="0" w:line="240" w:lineRule="auto"/>
        <w:ind w:right="-51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1E5B1" w14:textId="77777777" w:rsidR="00F81993" w:rsidRPr="00E535D8" w:rsidRDefault="00F81993" w:rsidP="001063EB">
      <w:pPr>
        <w:spacing w:after="0" w:line="240" w:lineRule="auto"/>
        <w:ind w:right="-51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6B59F3B" w14:textId="77777777" w:rsidR="00F81993" w:rsidRPr="00E535D8" w:rsidRDefault="00F81993" w:rsidP="001063EB">
      <w:pPr>
        <w:spacing w:after="0" w:line="240" w:lineRule="auto"/>
        <w:ind w:right="-51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0AA4B71" w14:textId="77777777" w:rsidR="00F81993" w:rsidRPr="00E535D8" w:rsidRDefault="00F81993" w:rsidP="001063EB">
      <w:pPr>
        <w:spacing w:after="0" w:line="240" w:lineRule="auto"/>
        <w:ind w:right="-51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01CD996" w14:textId="77777777" w:rsidR="00F81993" w:rsidRPr="00E535D8" w:rsidRDefault="00F81993" w:rsidP="001063EB">
      <w:pPr>
        <w:spacing w:after="0" w:line="240" w:lineRule="auto"/>
        <w:ind w:right="-510"/>
        <w:jc w:val="center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14:paraId="0DD4176E" w14:textId="77777777" w:rsidR="00CC1CA2" w:rsidRDefault="00CC1CA2" w:rsidP="00225BDA">
      <w:pPr>
        <w:spacing w:after="0" w:line="240" w:lineRule="auto"/>
        <w:ind w:right="-51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C937DF7" w14:textId="77777777" w:rsidR="00CC1CA2" w:rsidRDefault="00CC1CA2" w:rsidP="00225BDA">
      <w:pPr>
        <w:spacing w:after="0" w:line="240" w:lineRule="auto"/>
        <w:ind w:right="-51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15421E4" w14:textId="77777777" w:rsidR="00CC1CA2" w:rsidRDefault="00CC1CA2" w:rsidP="00225BDA">
      <w:pPr>
        <w:spacing w:after="0" w:line="240" w:lineRule="auto"/>
        <w:ind w:right="-51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3A51003" w14:textId="77777777" w:rsidR="00CC1CA2" w:rsidRDefault="00CC1CA2" w:rsidP="00225BDA">
      <w:pPr>
        <w:spacing w:after="0" w:line="240" w:lineRule="auto"/>
        <w:ind w:right="-51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E644611" w14:textId="77777777" w:rsidR="00CC1CA2" w:rsidRDefault="00CC1CA2" w:rsidP="00225BDA">
      <w:pPr>
        <w:spacing w:after="0" w:line="240" w:lineRule="auto"/>
        <w:ind w:right="-51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7E0C123" w14:textId="77777777" w:rsidR="00CC1CA2" w:rsidRDefault="00CC1CA2" w:rsidP="00225BDA">
      <w:pPr>
        <w:spacing w:after="0" w:line="240" w:lineRule="auto"/>
        <w:ind w:right="-51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45E0FB7" w14:textId="77777777" w:rsidR="00004FB8" w:rsidRDefault="00004FB8" w:rsidP="00225BDA">
      <w:pPr>
        <w:spacing w:after="0" w:line="240" w:lineRule="auto"/>
        <w:ind w:right="-51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C1CA2">
        <w:rPr>
          <w:rFonts w:ascii="Times New Roman" w:hAnsi="Times New Roman" w:cs="Times New Roman"/>
          <w:bCs/>
          <w:sz w:val="24"/>
          <w:szCs w:val="24"/>
        </w:rPr>
        <w:t>Комисията е легитимирана със Заповед №</w:t>
      </w:r>
      <w:r>
        <w:rPr>
          <w:rFonts w:ascii="Times New Roman" w:hAnsi="Times New Roman" w:cs="Times New Roman"/>
          <w:bCs/>
          <w:sz w:val="24"/>
          <w:szCs w:val="24"/>
        </w:rPr>
        <w:t>1/15.09.2022г.</w:t>
      </w:r>
    </w:p>
    <w:p w14:paraId="378DBB91" w14:textId="77777777" w:rsidR="00F81993" w:rsidRPr="00E535D8" w:rsidRDefault="00004FB8" w:rsidP="00225BDA">
      <w:pPr>
        <w:spacing w:after="0" w:line="240" w:lineRule="auto"/>
        <w:ind w:right="-51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25BDA" w:rsidRPr="00E535D8">
        <w:rPr>
          <w:rFonts w:ascii="Times New Roman" w:hAnsi="Times New Roman" w:cs="Times New Roman"/>
          <w:bCs/>
          <w:sz w:val="24"/>
          <w:szCs w:val="24"/>
        </w:rPr>
        <w:t>Планът на КБДП е приет на заседание на педагогическия съвет с Протокол№1/15.09.2023г.</w:t>
      </w:r>
    </w:p>
    <w:p w14:paraId="1F175583" w14:textId="4FB1075D" w:rsidR="00E14306" w:rsidRPr="00EB09A7" w:rsidRDefault="00EB09A7" w:rsidP="00EB09A7">
      <w:pPr>
        <w:tabs>
          <w:tab w:val="left" w:pos="6150"/>
        </w:tabs>
        <w:spacing w:after="0" w:line="240" w:lineRule="auto"/>
        <w:ind w:right="-510"/>
        <w:rPr>
          <w:rFonts w:ascii="Times New Roman" w:hAnsi="Times New Roman" w:cs="Times New Roman"/>
          <w:b/>
          <w:sz w:val="24"/>
          <w:szCs w:val="24"/>
        </w:rPr>
      </w:pPr>
      <w:r w:rsidRPr="00EB09A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  I. </w:t>
      </w:r>
      <w:r w:rsidR="00E14306" w:rsidRPr="00EB09A7">
        <w:rPr>
          <w:rFonts w:ascii="Times New Roman" w:hAnsi="Times New Roman" w:cs="Times New Roman"/>
          <w:b/>
          <w:sz w:val="24"/>
          <w:szCs w:val="24"/>
        </w:rPr>
        <w:t xml:space="preserve">Общо представяне на програмата по БДП за децата </w:t>
      </w:r>
      <w:r w:rsidRPr="00EB09A7">
        <w:rPr>
          <w:rFonts w:ascii="Times New Roman" w:hAnsi="Times New Roman" w:cs="Times New Roman"/>
          <w:b/>
          <w:sz w:val="24"/>
          <w:szCs w:val="24"/>
        </w:rPr>
        <w:t>в детската градина:</w:t>
      </w:r>
    </w:p>
    <w:p w14:paraId="07171DFE" w14:textId="143ADDCE" w:rsidR="00EB09A7" w:rsidRDefault="00EB09A7" w:rsidP="00EB09A7">
      <w:r>
        <w:t xml:space="preserve">     Програмата по безопасност на движение по пътищата включва целите, темите, понятията и тематично разпределение за организиране на възпитанието и обучението</w:t>
      </w:r>
      <w:r w:rsidR="003D10F9">
        <w:t xml:space="preserve"> по БДП в детската градина. В нея са формулирани и очакваните резултати от процеса на взаимодействие в ситуациите по БДП за устойчивостта и качеството на обучение. Възпитанието и обучението по БДП са целенасочен, системен и непрекъснат процес за формиране на граждански компетентности и качества на детето и са неделима част от цялостното образование и възпитание на личността. </w:t>
      </w:r>
      <w:r w:rsidR="00282676">
        <w:t>Формирането на защитни механизми при децата за съхраняване и безопасност при движение по пътищата е актуална тема в гражданското общество и важна задача на държавата, образователните институции и семейството.</w:t>
      </w:r>
    </w:p>
    <w:p w14:paraId="3AD948D3" w14:textId="26E09BD8" w:rsidR="00E14306" w:rsidRPr="00E14306" w:rsidRDefault="00282676" w:rsidP="00647791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t xml:space="preserve">    Предучилищният период е известен със своята сензитивност към външните изменения на обектите, процесите и явленията в околния свят. Децата овладяват знания за елементите и опасностите на пътя още в ранното детство, следвайки примера на по-възрастните от семейството и детската градина. Формира се способност за ориентиране и критично мислене, което е в основата на правилното оценяване</w:t>
      </w:r>
      <w:r w:rsidR="00051FB5">
        <w:t xml:space="preserve"> на пътните ситуации. Промените, които настъпват в когнитивната, емоционалната и волева сфера, са благоприятна основа за поставяне началото на обучението по безопасност на движението. Въпреки това, поради липсата на опит, възрастови и психологични особености, децата невинаги постъпват правилно на улицата. Това налага целенасочено, системно възпитание и обучение за формиране на поведенческа култура и качества на подрастващите – наблюдателност, съобразителност, отговорност, самостоятелност и др. </w:t>
      </w:r>
      <w:r>
        <w:t xml:space="preserve"> </w:t>
      </w:r>
      <w:r w:rsidR="00E14306" w:rsidRPr="00E1430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</w:t>
      </w:r>
    </w:p>
    <w:p w14:paraId="53618C95" w14:textId="1895FC85" w:rsidR="00942442" w:rsidRPr="00E14306" w:rsidRDefault="00412EAA" w:rsidP="00E14306">
      <w:pPr>
        <w:tabs>
          <w:tab w:val="left" w:pos="6150"/>
        </w:tabs>
        <w:spacing w:after="0" w:line="240" w:lineRule="auto"/>
        <w:ind w:right="-510"/>
        <w:rPr>
          <w:b/>
          <w:bCs/>
          <w:sz w:val="24"/>
          <w:szCs w:val="24"/>
        </w:rPr>
      </w:pPr>
      <w:r w:rsidRPr="00E14306">
        <w:rPr>
          <w:rFonts w:ascii="Times New Roman" w:hAnsi="Times New Roman" w:cs="Times New Roman"/>
          <w:bCs/>
          <w:sz w:val="24"/>
          <w:szCs w:val="24"/>
        </w:rPr>
        <w:t>Плана на ДГ „Роза” с.</w:t>
      </w:r>
      <w:r w:rsidR="00694FE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E14306">
        <w:rPr>
          <w:rFonts w:ascii="Times New Roman" w:hAnsi="Times New Roman" w:cs="Times New Roman"/>
          <w:bCs/>
          <w:sz w:val="24"/>
          <w:szCs w:val="24"/>
        </w:rPr>
        <w:t>Борец следва националните политики и практики за възпитание и обучение на децата по безопасност на движението по пътищата  като елемент  от цялостния процес на наложеният в Националната стратегия принцип на „Обучение по безопасност на движението</w:t>
      </w:r>
      <w:r w:rsidR="00DA7694" w:rsidRPr="00E14306">
        <w:rPr>
          <w:rFonts w:ascii="Times New Roman" w:hAnsi="Times New Roman" w:cs="Times New Roman"/>
          <w:bCs/>
          <w:sz w:val="24"/>
          <w:szCs w:val="24"/>
        </w:rPr>
        <w:t xml:space="preserve"> по пътищата през целия живот”.</w:t>
      </w:r>
    </w:p>
    <w:p w14:paraId="605B00FA" w14:textId="77777777" w:rsidR="00F81993" w:rsidRPr="00E535D8" w:rsidRDefault="00F81993" w:rsidP="00F81993">
      <w:pPr>
        <w:spacing w:after="0" w:line="240" w:lineRule="auto"/>
        <w:ind w:right="-510"/>
        <w:rPr>
          <w:rFonts w:ascii="Times New Roman" w:hAnsi="Times New Roman" w:cs="Times New Roman"/>
          <w:bCs/>
          <w:sz w:val="24"/>
          <w:szCs w:val="24"/>
        </w:rPr>
      </w:pPr>
    </w:p>
    <w:p w14:paraId="1E415049" w14:textId="7309DFB7" w:rsidR="005E1C34" w:rsidRPr="00647791" w:rsidRDefault="00694FE6" w:rsidP="00694FE6">
      <w:pPr>
        <w:tabs>
          <w:tab w:val="left" w:pos="6150"/>
        </w:tabs>
        <w:spacing w:after="0" w:line="240" w:lineRule="auto"/>
        <w:ind w:right="-510"/>
        <w:rPr>
          <w:rFonts w:ascii="Times New Roman" w:hAnsi="Times New Roman" w:cs="Times New Roman"/>
          <w:b/>
          <w:sz w:val="24"/>
          <w:szCs w:val="24"/>
        </w:rPr>
      </w:pPr>
      <w:r w:rsidRPr="00E1430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II.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F81993" w:rsidRPr="00647791">
        <w:rPr>
          <w:rFonts w:ascii="Times New Roman" w:hAnsi="Times New Roman" w:cs="Times New Roman"/>
          <w:b/>
          <w:sz w:val="24"/>
          <w:szCs w:val="24"/>
        </w:rPr>
        <w:t>ЦЕЛ</w:t>
      </w:r>
      <w:r w:rsidR="00647791" w:rsidRPr="00647791">
        <w:rPr>
          <w:rFonts w:ascii="Times New Roman" w:hAnsi="Times New Roman" w:cs="Times New Roman"/>
          <w:b/>
          <w:sz w:val="24"/>
          <w:szCs w:val="24"/>
        </w:rPr>
        <w:t>И</w:t>
      </w:r>
      <w:r w:rsidR="00F81993" w:rsidRPr="00647791">
        <w:rPr>
          <w:rFonts w:ascii="Times New Roman" w:hAnsi="Times New Roman" w:cs="Times New Roman"/>
          <w:b/>
          <w:sz w:val="24"/>
          <w:szCs w:val="24"/>
        </w:rPr>
        <w:t>:</w:t>
      </w:r>
    </w:p>
    <w:p w14:paraId="4AB1D5B6" w14:textId="77777777" w:rsidR="005E1C34" w:rsidRPr="00E535D8" w:rsidRDefault="00C77D97" w:rsidP="005E1C34">
      <w:pPr>
        <w:pStyle w:val="a4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35D8">
        <w:rPr>
          <w:rFonts w:ascii="Times New Roman" w:hAnsi="Times New Roman" w:cs="Times New Roman"/>
          <w:sz w:val="24"/>
          <w:szCs w:val="24"/>
        </w:rPr>
        <w:t>Формиране</w:t>
      </w:r>
      <w:r w:rsidR="005E1C34" w:rsidRPr="00E535D8">
        <w:rPr>
          <w:rFonts w:ascii="Times New Roman" w:hAnsi="Times New Roman" w:cs="Times New Roman"/>
          <w:sz w:val="24"/>
          <w:szCs w:val="24"/>
        </w:rPr>
        <w:t xml:space="preserve"> и усъвъ</w:t>
      </w:r>
      <w:r w:rsidR="00DA7694" w:rsidRPr="00E535D8">
        <w:rPr>
          <w:rFonts w:ascii="Times New Roman" w:hAnsi="Times New Roman" w:cs="Times New Roman"/>
          <w:sz w:val="24"/>
          <w:szCs w:val="24"/>
        </w:rPr>
        <w:t>ршенстване</w:t>
      </w:r>
      <w:r w:rsidRPr="00E535D8">
        <w:rPr>
          <w:rFonts w:ascii="Times New Roman" w:hAnsi="Times New Roman" w:cs="Times New Roman"/>
          <w:sz w:val="24"/>
          <w:szCs w:val="24"/>
        </w:rPr>
        <w:t xml:space="preserve"> у децата на съзнателно и отговорно отношение към въпросите</w:t>
      </w:r>
      <w:r w:rsidR="005E1C34" w:rsidRPr="00E535D8">
        <w:rPr>
          <w:rFonts w:ascii="Times New Roman" w:hAnsi="Times New Roman" w:cs="Times New Roman"/>
          <w:sz w:val="24"/>
          <w:szCs w:val="24"/>
        </w:rPr>
        <w:t xml:space="preserve"> и задачите</w:t>
      </w:r>
      <w:r w:rsidR="00964BAE" w:rsidRPr="00E535D8">
        <w:rPr>
          <w:rFonts w:ascii="Times New Roman" w:hAnsi="Times New Roman" w:cs="Times New Roman"/>
          <w:sz w:val="24"/>
          <w:szCs w:val="24"/>
        </w:rPr>
        <w:t xml:space="preserve"> свързани с БДП.</w:t>
      </w:r>
    </w:p>
    <w:p w14:paraId="2360951D" w14:textId="77777777" w:rsidR="005E1C34" w:rsidRPr="00E535D8" w:rsidRDefault="005E1C34" w:rsidP="005E1C34">
      <w:pPr>
        <w:pStyle w:val="a4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35D8">
        <w:rPr>
          <w:rFonts w:ascii="Times New Roman" w:hAnsi="Times New Roman" w:cs="Times New Roman"/>
          <w:sz w:val="24"/>
          <w:szCs w:val="24"/>
        </w:rPr>
        <w:t xml:space="preserve">Формиране и </w:t>
      </w:r>
      <w:r w:rsidR="00C77D97" w:rsidRPr="00E535D8">
        <w:rPr>
          <w:rFonts w:ascii="Times New Roman" w:hAnsi="Times New Roman" w:cs="Times New Roman"/>
          <w:sz w:val="24"/>
          <w:szCs w:val="24"/>
        </w:rPr>
        <w:t>придобиване на основни компетентности</w:t>
      </w:r>
      <w:r w:rsidRPr="00E535D8">
        <w:rPr>
          <w:rFonts w:ascii="Times New Roman" w:hAnsi="Times New Roman" w:cs="Times New Roman"/>
          <w:sz w:val="24"/>
          <w:szCs w:val="24"/>
        </w:rPr>
        <w:t xml:space="preserve"> и знания</w:t>
      </w:r>
      <w:r w:rsidR="00C77D97" w:rsidRPr="00E535D8">
        <w:rPr>
          <w:rFonts w:ascii="Times New Roman" w:hAnsi="Times New Roman" w:cs="Times New Roman"/>
          <w:sz w:val="24"/>
          <w:szCs w:val="24"/>
        </w:rPr>
        <w:t xml:space="preserve"> за разпознаване и преценка на основни ситуации и фактори при тяхното участие в движението по пътя</w:t>
      </w:r>
      <w:r w:rsidR="00964BAE" w:rsidRPr="00E535D8">
        <w:rPr>
          <w:rFonts w:ascii="Times New Roman" w:hAnsi="Times New Roman" w:cs="Times New Roman"/>
          <w:sz w:val="24"/>
          <w:szCs w:val="24"/>
        </w:rPr>
        <w:t>.</w:t>
      </w:r>
    </w:p>
    <w:p w14:paraId="4B4545E3" w14:textId="77777777" w:rsidR="00F81993" w:rsidRPr="00E535D8" w:rsidRDefault="005E1C34" w:rsidP="005E1C34">
      <w:pPr>
        <w:pStyle w:val="a4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35D8">
        <w:rPr>
          <w:rFonts w:ascii="Times New Roman" w:hAnsi="Times New Roman" w:cs="Times New Roman"/>
          <w:sz w:val="24"/>
          <w:szCs w:val="24"/>
        </w:rPr>
        <w:t>Формиране  на култура на поведение на пътя и практическото и приложение.</w:t>
      </w:r>
    </w:p>
    <w:p w14:paraId="3B96F2D3" w14:textId="77777777" w:rsidR="00AF4451" w:rsidRPr="00E535D8" w:rsidRDefault="00AF4451" w:rsidP="00F819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EE6EEE" w14:textId="0FAAD9B6" w:rsidR="00690DC4" w:rsidRPr="00647791" w:rsidRDefault="00647791" w:rsidP="00F8199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47791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647791">
        <w:rPr>
          <w:rFonts w:ascii="Times New Roman" w:hAnsi="Times New Roman" w:cs="Times New Roman"/>
          <w:b/>
          <w:sz w:val="24"/>
          <w:szCs w:val="24"/>
          <w:lang w:val="en-US"/>
        </w:rPr>
        <w:t>III.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F81993" w:rsidRPr="00647791">
        <w:rPr>
          <w:rFonts w:ascii="Times New Roman" w:hAnsi="Times New Roman" w:cs="Times New Roman"/>
          <w:b/>
          <w:sz w:val="24"/>
          <w:szCs w:val="24"/>
        </w:rPr>
        <w:t>ЗАДАЧИ:</w:t>
      </w:r>
    </w:p>
    <w:p w14:paraId="5E2277FA" w14:textId="286EDB42" w:rsidR="00964BAE" w:rsidRPr="00E535D8" w:rsidRDefault="00CC1CA2" w:rsidP="00F81993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</w:t>
      </w:r>
      <w:r w:rsidR="00964BAE" w:rsidRPr="00E535D8">
        <w:rPr>
          <w:rFonts w:ascii="Times New Roman" w:hAnsi="Times New Roman" w:cs="Times New Roman"/>
          <w:bCs/>
          <w:sz w:val="24"/>
          <w:szCs w:val="24"/>
        </w:rPr>
        <w:t>1.</w:t>
      </w:r>
      <w:r w:rsidR="0064779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964BAE" w:rsidRPr="00E535D8">
        <w:rPr>
          <w:rFonts w:ascii="Times New Roman" w:hAnsi="Times New Roman" w:cs="Times New Roman"/>
          <w:bCs/>
          <w:sz w:val="24"/>
          <w:szCs w:val="24"/>
        </w:rPr>
        <w:t>Подготовка на децата по БДП от всички възрастови групи,</w:t>
      </w:r>
      <w:r w:rsidR="00694FE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964BAE" w:rsidRPr="00E535D8">
        <w:rPr>
          <w:rFonts w:ascii="Times New Roman" w:hAnsi="Times New Roman" w:cs="Times New Roman"/>
          <w:bCs/>
          <w:sz w:val="24"/>
          <w:szCs w:val="24"/>
        </w:rPr>
        <w:t>съгласно утвърдените от министъра на образованието и науката програми за възрастови групи.</w:t>
      </w:r>
    </w:p>
    <w:p w14:paraId="6B6191A7" w14:textId="77777777" w:rsidR="004A2714" w:rsidRPr="00E535D8" w:rsidRDefault="00CC1CA2" w:rsidP="00F819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AF4451" w:rsidRPr="00E535D8">
        <w:rPr>
          <w:rFonts w:ascii="Times New Roman" w:hAnsi="Times New Roman" w:cs="Times New Roman"/>
          <w:sz w:val="24"/>
          <w:szCs w:val="24"/>
        </w:rPr>
        <w:t xml:space="preserve">  </w:t>
      </w:r>
      <w:r w:rsidR="00964BAE" w:rsidRPr="00E535D8">
        <w:rPr>
          <w:rFonts w:ascii="Times New Roman" w:hAnsi="Times New Roman" w:cs="Times New Roman"/>
          <w:sz w:val="24"/>
          <w:szCs w:val="24"/>
        </w:rPr>
        <w:t>2</w:t>
      </w:r>
      <w:r w:rsidR="00C77D97" w:rsidRPr="00E535D8">
        <w:rPr>
          <w:rFonts w:ascii="Times New Roman" w:hAnsi="Times New Roman" w:cs="Times New Roman"/>
          <w:sz w:val="24"/>
          <w:szCs w:val="24"/>
        </w:rPr>
        <w:t>.</w:t>
      </w:r>
      <w:r w:rsidR="00C7218B" w:rsidRPr="00E535D8">
        <w:rPr>
          <w:rFonts w:ascii="Times New Roman" w:hAnsi="Times New Roman" w:cs="Times New Roman"/>
          <w:sz w:val="24"/>
          <w:szCs w:val="24"/>
        </w:rPr>
        <w:t xml:space="preserve"> </w:t>
      </w:r>
      <w:r w:rsidR="00964BAE" w:rsidRPr="00E535D8">
        <w:rPr>
          <w:rFonts w:ascii="Times New Roman" w:hAnsi="Times New Roman" w:cs="Times New Roman"/>
          <w:sz w:val="24"/>
          <w:szCs w:val="24"/>
        </w:rPr>
        <w:t>Придобиване и и</w:t>
      </w:r>
      <w:r w:rsidR="00C77D97" w:rsidRPr="00E535D8">
        <w:rPr>
          <w:rFonts w:ascii="Times New Roman" w:hAnsi="Times New Roman" w:cs="Times New Roman"/>
          <w:sz w:val="24"/>
          <w:szCs w:val="24"/>
        </w:rPr>
        <w:t>зграждане на компетентности за поведение на пътя, основани на знания, умения и отношения</w:t>
      </w:r>
      <w:r w:rsidR="00964BAE" w:rsidRPr="00E535D8">
        <w:rPr>
          <w:rFonts w:ascii="Times New Roman" w:hAnsi="Times New Roman" w:cs="Times New Roman"/>
          <w:sz w:val="24"/>
          <w:szCs w:val="24"/>
        </w:rPr>
        <w:t>.</w:t>
      </w:r>
    </w:p>
    <w:p w14:paraId="191D99B9" w14:textId="77777777" w:rsidR="004A2714" w:rsidRPr="00E535D8" w:rsidRDefault="00964BAE" w:rsidP="00F819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35D8">
        <w:rPr>
          <w:rFonts w:ascii="Times New Roman" w:hAnsi="Times New Roman" w:cs="Times New Roman"/>
          <w:sz w:val="24"/>
          <w:szCs w:val="24"/>
        </w:rPr>
        <w:t xml:space="preserve"> </w:t>
      </w:r>
      <w:r w:rsidR="00CC1CA2">
        <w:rPr>
          <w:rFonts w:ascii="Times New Roman" w:hAnsi="Times New Roman" w:cs="Times New Roman"/>
          <w:sz w:val="24"/>
          <w:szCs w:val="24"/>
        </w:rPr>
        <w:t xml:space="preserve">    </w:t>
      </w:r>
      <w:r w:rsidRPr="00E535D8">
        <w:rPr>
          <w:rFonts w:ascii="Times New Roman" w:hAnsi="Times New Roman" w:cs="Times New Roman"/>
          <w:sz w:val="24"/>
          <w:szCs w:val="24"/>
        </w:rPr>
        <w:t xml:space="preserve"> 3</w:t>
      </w:r>
      <w:r w:rsidR="004A2714" w:rsidRPr="00E535D8">
        <w:rPr>
          <w:rFonts w:ascii="Times New Roman" w:hAnsi="Times New Roman" w:cs="Times New Roman"/>
          <w:sz w:val="24"/>
          <w:szCs w:val="24"/>
        </w:rPr>
        <w:t>.</w:t>
      </w:r>
      <w:r w:rsidR="00C7218B" w:rsidRPr="00E535D8">
        <w:rPr>
          <w:rFonts w:ascii="Times New Roman" w:hAnsi="Times New Roman" w:cs="Times New Roman"/>
          <w:sz w:val="24"/>
          <w:szCs w:val="24"/>
        </w:rPr>
        <w:t xml:space="preserve"> </w:t>
      </w:r>
      <w:r w:rsidR="004A2714" w:rsidRPr="00E535D8">
        <w:rPr>
          <w:rFonts w:ascii="Times New Roman" w:hAnsi="Times New Roman" w:cs="Times New Roman"/>
          <w:sz w:val="24"/>
          <w:szCs w:val="24"/>
        </w:rPr>
        <w:t>Запознаване на децата с опасностите по пътя, начините за тяхното предотвратяване и защита на човека от въздействия с опасен характер, пр</w:t>
      </w:r>
      <w:r w:rsidR="001D32E6" w:rsidRPr="00E535D8">
        <w:rPr>
          <w:rFonts w:ascii="Times New Roman" w:hAnsi="Times New Roman" w:cs="Times New Roman"/>
          <w:sz w:val="24"/>
          <w:szCs w:val="24"/>
        </w:rPr>
        <w:t>едизвикани от уличното движение.</w:t>
      </w:r>
    </w:p>
    <w:p w14:paraId="1F9F10F8" w14:textId="4DA6F1C5" w:rsidR="004A2714" w:rsidRPr="00E535D8" w:rsidRDefault="004A2714" w:rsidP="00F819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35D8">
        <w:rPr>
          <w:rFonts w:ascii="Times New Roman" w:hAnsi="Times New Roman" w:cs="Times New Roman"/>
          <w:sz w:val="24"/>
          <w:szCs w:val="24"/>
        </w:rPr>
        <w:t xml:space="preserve">   </w:t>
      </w:r>
      <w:r w:rsidR="00CC1CA2">
        <w:rPr>
          <w:rFonts w:ascii="Times New Roman" w:hAnsi="Times New Roman" w:cs="Times New Roman"/>
          <w:sz w:val="24"/>
          <w:szCs w:val="24"/>
        </w:rPr>
        <w:t xml:space="preserve">   4</w:t>
      </w:r>
      <w:r w:rsidRPr="00E535D8">
        <w:rPr>
          <w:rFonts w:ascii="Times New Roman" w:hAnsi="Times New Roman" w:cs="Times New Roman"/>
          <w:sz w:val="24"/>
          <w:szCs w:val="24"/>
        </w:rPr>
        <w:t>.</w:t>
      </w:r>
      <w:r w:rsidR="00C7218B" w:rsidRPr="00E535D8">
        <w:rPr>
          <w:rFonts w:ascii="Times New Roman" w:hAnsi="Times New Roman" w:cs="Times New Roman"/>
          <w:sz w:val="24"/>
          <w:szCs w:val="24"/>
        </w:rPr>
        <w:t xml:space="preserve"> </w:t>
      </w:r>
      <w:r w:rsidRPr="00E535D8">
        <w:rPr>
          <w:rFonts w:ascii="Times New Roman" w:hAnsi="Times New Roman" w:cs="Times New Roman"/>
          <w:sz w:val="24"/>
          <w:szCs w:val="24"/>
        </w:rPr>
        <w:t>Създаване на условия за безопасно придвижване на децата</w:t>
      </w:r>
      <w:r w:rsidR="00964BAE" w:rsidRPr="00E535D8">
        <w:rPr>
          <w:rFonts w:ascii="Times New Roman" w:hAnsi="Times New Roman" w:cs="Times New Roman"/>
          <w:sz w:val="24"/>
          <w:szCs w:val="24"/>
        </w:rPr>
        <w:t xml:space="preserve"> от детската градина до дома им,</w:t>
      </w:r>
      <w:r w:rsidR="00694F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64BAE" w:rsidRPr="00E535D8">
        <w:rPr>
          <w:rFonts w:ascii="Times New Roman" w:hAnsi="Times New Roman" w:cs="Times New Roman"/>
          <w:sz w:val="24"/>
          <w:szCs w:val="24"/>
        </w:rPr>
        <w:t>взаимодействие и сътрудничество с родителите.</w:t>
      </w:r>
    </w:p>
    <w:p w14:paraId="345ACDDD" w14:textId="77777777" w:rsidR="004A2714" w:rsidRPr="00E535D8" w:rsidRDefault="00CC1CA2" w:rsidP="00F819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5.</w:t>
      </w:r>
      <w:r w:rsidR="00C7218B" w:rsidRPr="00E535D8">
        <w:rPr>
          <w:rFonts w:ascii="Times New Roman" w:hAnsi="Times New Roman" w:cs="Times New Roman"/>
          <w:sz w:val="24"/>
          <w:szCs w:val="24"/>
        </w:rPr>
        <w:t xml:space="preserve"> </w:t>
      </w:r>
      <w:r w:rsidR="004A2714" w:rsidRPr="00E535D8">
        <w:rPr>
          <w:rFonts w:ascii="Times New Roman" w:hAnsi="Times New Roman" w:cs="Times New Roman"/>
          <w:sz w:val="24"/>
          <w:szCs w:val="24"/>
        </w:rPr>
        <w:t>Ефективно използване на съвременните информационни и мрежови технологии за повишаване качеството на въз</w:t>
      </w:r>
      <w:r w:rsidR="001D32E6" w:rsidRPr="00E535D8">
        <w:rPr>
          <w:rFonts w:ascii="Times New Roman" w:hAnsi="Times New Roman" w:cs="Times New Roman"/>
          <w:sz w:val="24"/>
          <w:szCs w:val="24"/>
        </w:rPr>
        <w:t>питателно-образователния процес’</w:t>
      </w:r>
    </w:p>
    <w:p w14:paraId="1A9873F9" w14:textId="77777777" w:rsidR="00B614E8" w:rsidRPr="00E535D8" w:rsidRDefault="00CC1CA2" w:rsidP="00F819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6.</w:t>
      </w:r>
      <w:r w:rsidR="00C7218B" w:rsidRPr="00E535D8">
        <w:rPr>
          <w:rFonts w:ascii="Times New Roman" w:hAnsi="Times New Roman" w:cs="Times New Roman"/>
          <w:sz w:val="24"/>
          <w:szCs w:val="24"/>
        </w:rPr>
        <w:t xml:space="preserve"> </w:t>
      </w:r>
      <w:r w:rsidR="00693DD4" w:rsidRPr="00E535D8">
        <w:rPr>
          <w:rFonts w:ascii="Times New Roman" w:hAnsi="Times New Roman" w:cs="Times New Roman"/>
          <w:sz w:val="24"/>
          <w:szCs w:val="24"/>
        </w:rPr>
        <w:t>Трениране на практически умения за безопасно поведения.</w:t>
      </w:r>
    </w:p>
    <w:p w14:paraId="65A5E561" w14:textId="77777777" w:rsidR="00693DD4" w:rsidRPr="00E535D8" w:rsidRDefault="00CC1CA2" w:rsidP="00F819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7.</w:t>
      </w:r>
      <w:r w:rsidR="00693DD4" w:rsidRPr="00E535D8">
        <w:rPr>
          <w:rFonts w:ascii="Times New Roman" w:hAnsi="Times New Roman" w:cs="Times New Roman"/>
          <w:sz w:val="24"/>
          <w:szCs w:val="24"/>
        </w:rPr>
        <w:t>Повишаване нивото на професионалната компетентност на учителите по БДП.</w:t>
      </w:r>
    </w:p>
    <w:p w14:paraId="285DB6D9" w14:textId="77777777" w:rsidR="00A42E3E" w:rsidRPr="00E535D8" w:rsidRDefault="00A42E3E" w:rsidP="00F819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3C58EF" w14:textId="5D4338CA" w:rsidR="00CC1CA2" w:rsidRDefault="00647791" w:rsidP="00CC1CA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4779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IV. </w:t>
      </w:r>
      <w:r w:rsidR="00F81993" w:rsidRPr="00647791">
        <w:rPr>
          <w:rFonts w:ascii="Times New Roman" w:hAnsi="Times New Roman" w:cs="Times New Roman"/>
          <w:b/>
          <w:sz w:val="24"/>
          <w:szCs w:val="24"/>
        </w:rPr>
        <w:t>ДЕЙНОСТИ</w:t>
      </w:r>
      <w:r w:rsidR="00650594" w:rsidRPr="00647791">
        <w:rPr>
          <w:rFonts w:ascii="Times New Roman" w:hAnsi="Times New Roman" w:cs="Times New Roman"/>
          <w:b/>
          <w:sz w:val="24"/>
          <w:szCs w:val="24"/>
        </w:rPr>
        <w:t xml:space="preserve"> И МЕРОПРИЯТИЯ</w:t>
      </w:r>
      <w:r w:rsidR="00F81993" w:rsidRPr="00647791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14:paraId="03D187DD" w14:textId="77777777" w:rsidR="00647791" w:rsidRPr="00647791" w:rsidRDefault="00647791" w:rsidP="00CC1CA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C2C81D8" w14:textId="77777777" w:rsidR="00C163F1" w:rsidRPr="00CC1CA2" w:rsidRDefault="00CC1CA2" w:rsidP="00CC1CA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</w:t>
      </w:r>
      <w:r w:rsidR="00C7218B" w:rsidRPr="00E535D8">
        <w:rPr>
          <w:rFonts w:ascii="Times New Roman" w:hAnsi="Times New Roman" w:cs="Times New Roman"/>
          <w:sz w:val="24"/>
          <w:szCs w:val="24"/>
        </w:rPr>
        <w:t>1.</w:t>
      </w:r>
      <w:r w:rsidR="00C163F1" w:rsidRPr="00E535D8">
        <w:rPr>
          <w:rFonts w:ascii="Times New Roman" w:hAnsi="Times New Roman" w:cs="Times New Roman"/>
          <w:sz w:val="24"/>
          <w:szCs w:val="24"/>
        </w:rPr>
        <w:t>Изготвяне на план за работа по БДП за учебната 202</w:t>
      </w:r>
      <w:r w:rsidR="00650594" w:rsidRPr="00E535D8">
        <w:rPr>
          <w:rFonts w:ascii="Times New Roman" w:hAnsi="Times New Roman" w:cs="Times New Roman"/>
          <w:sz w:val="24"/>
          <w:szCs w:val="24"/>
        </w:rPr>
        <w:t>2</w:t>
      </w:r>
      <w:r w:rsidR="00C163F1" w:rsidRPr="00E535D8">
        <w:rPr>
          <w:rFonts w:ascii="Times New Roman" w:hAnsi="Times New Roman" w:cs="Times New Roman"/>
          <w:sz w:val="24"/>
          <w:szCs w:val="24"/>
        </w:rPr>
        <w:t>/202</w:t>
      </w:r>
      <w:r w:rsidR="00650594" w:rsidRPr="00E535D8">
        <w:rPr>
          <w:rFonts w:ascii="Times New Roman" w:hAnsi="Times New Roman" w:cs="Times New Roman"/>
          <w:sz w:val="24"/>
          <w:szCs w:val="24"/>
        </w:rPr>
        <w:t>3</w:t>
      </w:r>
      <w:r w:rsidR="00C163F1" w:rsidRPr="00E535D8">
        <w:rPr>
          <w:rFonts w:ascii="Times New Roman" w:hAnsi="Times New Roman" w:cs="Times New Roman"/>
          <w:sz w:val="24"/>
          <w:szCs w:val="24"/>
        </w:rPr>
        <w:t>год.</w:t>
      </w:r>
    </w:p>
    <w:p w14:paraId="327E1E13" w14:textId="77777777" w:rsidR="00C163F1" w:rsidRPr="00E535D8" w:rsidRDefault="00C163F1" w:rsidP="00B614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35D8">
        <w:rPr>
          <w:rFonts w:ascii="Times New Roman" w:hAnsi="Times New Roman" w:cs="Times New Roman"/>
          <w:sz w:val="24"/>
          <w:szCs w:val="24"/>
        </w:rPr>
        <w:t xml:space="preserve">Отг.: </w:t>
      </w:r>
      <w:r w:rsidR="00650594" w:rsidRPr="00E535D8">
        <w:rPr>
          <w:rFonts w:ascii="Times New Roman" w:hAnsi="Times New Roman" w:cs="Times New Roman"/>
          <w:sz w:val="24"/>
          <w:szCs w:val="24"/>
        </w:rPr>
        <w:t xml:space="preserve">председател </w:t>
      </w:r>
      <w:r w:rsidR="004406BF" w:rsidRPr="00E535D8">
        <w:rPr>
          <w:rFonts w:ascii="Times New Roman" w:hAnsi="Times New Roman" w:cs="Times New Roman"/>
          <w:sz w:val="24"/>
          <w:szCs w:val="24"/>
        </w:rPr>
        <w:t>КБДП</w:t>
      </w:r>
    </w:p>
    <w:p w14:paraId="2B549A3E" w14:textId="77777777" w:rsidR="00C163F1" w:rsidRPr="00E535D8" w:rsidRDefault="00C163F1" w:rsidP="00B614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35D8">
        <w:rPr>
          <w:rFonts w:ascii="Times New Roman" w:hAnsi="Times New Roman" w:cs="Times New Roman"/>
          <w:sz w:val="24"/>
          <w:szCs w:val="24"/>
        </w:rPr>
        <w:t>Срок: м. септември</w:t>
      </w:r>
    </w:p>
    <w:p w14:paraId="67AE001B" w14:textId="77777777" w:rsidR="00C163F1" w:rsidRPr="00E535D8" w:rsidRDefault="00CC1CA2" w:rsidP="00B614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C163F1" w:rsidRPr="00E535D8">
        <w:rPr>
          <w:rFonts w:ascii="Times New Roman" w:hAnsi="Times New Roman" w:cs="Times New Roman"/>
          <w:sz w:val="24"/>
          <w:szCs w:val="24"/>
        </w:rPr>
        <w:t xml:space="preserve"> 2.</w:t>
      </w:r>
      <w:r w:rsidR="00C7218B" w:rsidRPr="00E535D8">
        <w:rPr>
          <w:rFonts w:ascii="Times New Roman" w:hAnsi="Times New Roman" w:cs="Times New Roman"/>
          <w:sz w:val="24"/>
          <w:szCs w:val="24"/>
        </w:rPr>
        <w:t xml:space="preserve"> </w:t>
      </w:r>
      <w:r w:rsidR="00C163F1" w:rsidRPr="00E535D8">
        <w:rPr>
          <w:rFonts w:ascii="Times New Roman" w:hAnsi="Times New Roman" w:cs="Times New Roman"/>
          <w:sz w:val="24"/>
          <w:szCs w:val="24"/>
        </w:rPr>
        <w:t>Приемане на плана на заседание на ПС;</w:t>
      </w:r>
    </w:p>
    <w:p w14:paraId="194705DF" w14:textId="77777777" w:rsidR="00C163F1" w:rsidRPr="00E535D8" w:rsidRDefault="00C163F1" w:rsidP="00B614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35D8">
        <w:rPr>
          <w:rFonts w:ascii="Times New Roman" w:hAnsi="Times New Roman" w:cs="Times New Roman"/>
          <w:sz w:val="24"/>
          <w:szCs w:val="24"/>
        </w:rPr>
        <w:t>Срок: м. септември</w:t>
      </w:r>
    </w:p>
    <w:p w14:paraId="54B8EB5E" w14:textId="288C2DF4" w:rsidR="00BC5850" w:rsidRPr="00E535D8" w:rsidRDefault="001D32E6" w:rsidP="00B614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35D8">
        <w:rPr>
          <w:rFonts w:ascii="Times New Roman" w:hAnsi="Times New Roman" w:cs="Times New Roman"/>
          <w:sz w:val="24"/>
          <w:szCs w:val="24"/>
        </w:rPr>
        <w:t xml:space="preserve">  </w:t>
      </w:r>
      <w:r w:rsidR="00CC1CA2">
        <w:rPr>
          <w:rFonts w:ascii="Times New Roman" w:hAnsi="Times New Roman" w:cs="Times New Roman"/>
          <w:sz w:val="24"/>
          <w:szCs w:val="24"/>
        </w:rPr>
        <w:t xml:space="preserve">   </w:t>
      </w:r>
      <w:r w:rsidRPr="00E535D8">
        <w:rPr>
          <w:rFonts w:ascii="Times New Roman" w:hAnsi="Times New Roman" w:cs="Times New Roman"/>
          <w:sz w:val="24"/>
          <w:szCs w:val="24"/>
        </w:rPr>
        <w:t xml:space="preserve">  </w:t>
      </w:r>
      <w:r w:rsidR="00BC5850" w:rsidRPr="00E535D8">
        <w:rPr>
          <w:rFonts w:ascii="Times New Roman" w:hAnsi="Times New Roman" w:cs="Times New Roman"/>
          <w:sz w:val="24"/>
          <w:szCs w:val="24"/>
        </w:rPr>
        <w:t>3.Информиране на педагогическия съвет за д</w:t>
      </w:r>
      <w:r w:rsidRPr="00E535D8">
        <w:rPr>
          <w:rFonts w:ascii="Times New Roman" w:hAnsi="Times New Roman" w:cs="Times New Roman"/>
          <w:sz w:val="24"/>
          <w:szCs w:val="24"/>
        </w:rPr>
        <w:t>е</w:t>
      </w:r>
      <w:r w:rsidR="00647791">
        <w:rPr>
          <w:rFonts w:ascii="Times New Roman" w:hAnsi="Times New Roman" w:cs="Times New Roman"/>
          <w:sz w:val="24"/>
          <w:szCs w:val="24"/>
        </w:rPr>
        <w:t>й</w:t>
      </w:r>
      <w:r w:rsidRPr="00E535D8">
        <w:rPr>
          <w:rFonts w:ascii="Times New Roman" w:hAnsi="Times New Roman" w:cs="Times New Roman"/>
          <w:sz w:val="24"/>
          <w:szCs w:val="24"/>
        </w:rPr>
        <w:t>ността на КБДП и организацията</w:t>
      </w:r>
      <w:r w:rsidR="00BC5850" w:rsidRPr="00E535D8">
        <w:rPr>
          <w:rFonts w:ascii="Times New Roman" w:hAnsi="Times New Roman" w:cs="Times New Roman"/>
          <w:sz w:val="24"/>
          <w:szCs w:val="24"/>
        </w:rPr>
        <w:t xml:space="preserve"> на обучение по БДП</w:t>
      </w:r>
    </w:p>
    <w:p w14:paraId="552A4732" w14:textId="77777777" w:rsidR="00C163F1" w:rsidRPr="00E535D8" w:rsidRDefault="001D32E6" w:rsidP="00B614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35D8">
        <w:rPr>
          <w:rFonts w:ascii="Times New Roman" w:hAnsi="Times New Roman" w:cs="Times New Roman"/>
          <w:sz w:val="24"/>
          <w:szCs w:val="24"/>
        </w:rPr>
        <w:t xml:space="preserve">   </w:t>
      </w:r>
      <w:r w:rsidR="00CC1CA2">
        <w:rPr>
          <w:rFonts w:ascii="Times New Roman" w:hAnsi="Times New Roman" w:cs="Times New Roman"/>
          <w:sz w:val="24"/>
          <w:szCs w:val="24"/>
        </w:rPr>
        <w:t xml:space="preserve">   </w:t>
      </w:r>
      <w:r w:rsidRPr="00E535D8">
        <w:rPr>
          <w:rFonts w:ascii="Times New Roman" w:hAnsi="Times New Roman" w:cs="Times New Roman"/>
          <w:sz w:val="24"/>
          <w:szCs w:val="24"/>
        </w:rPr>
        <w:t xml:space="preserve"> 4</w:t>
      </w:r>
      <w:r w:rsidR="00C163F1" w:rsidRPr="00E535D8">
        <w:rPr>
          <w:rFonts w:ascii="Times New Roman" w:hAnsi="Times New Roman" w:cs="Times New Roman"/>
          <w:sz w:val="24"/>
          <w:szCs w:val="24"/>
        </w:rPr>
        <w:t>.</w:t>
      </w:r>
      <w:r w:rsidR="00C7218B" w:rsidRPr="00E535D8">
        <w:rPr>
          <w:rFonts w:ascii="Times New Roman" w:hAnsi="Times New Roman" w:cs="Times New Roman"/>
          <w:sz w:val="24"/>
          <w:szCs w:val="24"/>
        </w:rPr>
        <w:t xml:space="preserve"> </w:t>
      </w:r>
      <w:r w:rsidR="00C163F1" w:rsidRPr="00E535D8">
        <w:rPr>
          <w:rFonts w:ascii="Times New Roman" w:hAnsi="Times New Roman" w:cs="Times New Roman"/>
          <w:sz w:val="24"/>
          <w:szCs w:val="24"/>
        </w:rPr>
        <w:t>Провеждане на обучаващи, игрово-познавателни и практически ситуации по БДП;</w:t>
      </w:r>
    </w:p>
    <w:p w14:paraId="51FA1F08" w14:textId="77777777" w:rsidR="00C163F1" w:rsidRPr="00E535D8" w:rsidRDefault="00C163F1" w:rsidP="00B614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35D8">
        <w:rPr>
          <w:rFonts w:ascii="Times New Roman" w:hAnsi="Times New Roman" w:cs="Times New Roman"/>
          <w:sz w:val="24"/>
          <w:szCs w:val="24"/>
        </w:rPr>
        <w:t>Отг.: учител</w:t>
      </w:r>
    </w:p>
    <w:p w14:paraId="038555E5" w14:textId="77777777" w:rsidR="00C163F1" w:rsidRPr="00E535D8" w:rsidRDefault="00C163F1" w:rsidP="00B614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35D8">
        <w:rPr>
          <w:rFonts w:ascii="Times New Roman" w:hAnsi="Times New Roman" w:cs="Times New Roman"/>
          <w:sz w:val="24"/>
          <w:szCs w:val="24"/>
        </w:rPr>
        <w:t>Срок: постоянен</w:t>
      </w:r>
    </w:p>
    <w:p w14:paraId="2D3CD975" w14:textId="77777777" w:rsidR="00C163F1" w:rsidRPr="00E535D8" w:rsidRDefault="001D32E6" w:rsidP="00B614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35D8">
        <w:rPr>
          <w:rFonts w:ascii="Times New Roman" w:hAnsi="Times New Roman" w:cs="Times New Roman"/>
          <w:sz w:val="24"/>
          <w:szCs w:val="24"/>
        </w:rPr>
        <w:t xml:space="preserve">   </w:t>
      </w:r>
      <w:r w:rsidR="00CC1CA2">
        <w:rPr>
          <w:rFonts w:ascii="Times New Roman" w:hAnsi="Times New Roman" w:cs="Times New Roman"/>
          <w:sz w:val="24"/>
          <w:szCs w:val="24"/>
        </w:rPr>
        <w:t xml:space="preserve">   </w:t>
      </w:r>
      <w:r w:rsidRPr="00E535D8">
        <w:rPr>
          <w:rFonts w:ascii="Times New Roman" w:hAnsi="Times New Roman" w:cs="Times New Roman"/>
          <w:sz w:val="24"/>
          <w:szCs w:val="24"/>
        </w:rPr>
        <w:t xml:space="preserve"> 5</w:t>
      </w:r>
      <w:r w:rsidR="00C163F1" w:rsidRPr="00E535D8">
        <w:rPr>
          <w:rFonts w:ascii="Times New Roman" w:hAnsi="Times New Roman" w:cs="Times New Roman"/>
          <w:sz w:val="24"/>
          <w:szCs w:val="24"/>
        </w:rPr>
        <w:t>.</w:t>
      </w:r>
      <w:r w:rsidR="00C7218B" w:rsidRPr="00E535D8">
        <w:rPr>
          <w:rFonts w:ascii="Times New Roman" w:hAnsi="Times New Roman" w:cs="Times New Roman"/>
          <w:sz w:val="24"/>
          <w:szCs w:val="24"/>
        </w:rPr>
        <w:t xml:space="preserve"> </w:t>
      </w:r>
      <w:r w:rsidR="00A44A48" w:rsidRPr="00E535D8">
        <w:rPr>
          <w:rFonts w:ascii="Times New Roman" w:hAnsi="Times New Roman" w:cs="Times New Roman"/>
          <w:sz w:val="24"/>
          <w:szCs w:val="24"/>
        </w:rPr>
        <w:t>“Пешеходци и автомобили“ – изработване на колективни изделия – рисунки, макети по БДП и изложба на произведенията;</w:t>
      </w:r>
    </w:p>
    <w:p w14:paraId="126F17E0" w14:textId="77777777" w:rsidR="00A44A48" w:rsidRPr="00E535D8" w:rsidRDefault="00A44A48" w:rsidP="00B614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35D8">
        <w:rPr>
          <w:rFonts w:ascii="Times New Roman" w:hAnsi="Times New Roman" w:cs="Times New Roman"/>
          <w:sz w:val="24"/>
          <w:szCs w:val="24"/>
        </w:rPr>
        <w:t>Отг.: учител</w:t>
      </w:r>
    </w:p>
    <w:p w14:paraId="4AF3B2F5" w14:textId="77777777" w:rsidR="00A44A48" w:rsidRPr="00E535D8" w:rsidRDefault="00A44A48" w:rsidP="00B614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35D8">
        <w:rPr>
          <w:rFonts w:ascii="Times New Roman" w:hAnsi="Times New Roman" w:cs="Times New Roman"/>
          <w:sz w:val="24"/>
          <w:szCs w:val="24"/>
        </w:rPr>
        <w:t xml:space="preserve">Срок: м. ноември </w:t>
      </w:r>
    </w:p>
    <w:p w14:paraId="02253EE5" w14:textId="77777777" w:rsidR="00A44A48" w:rsidRPr="00E535D8" w:rsidRDefault="009759A1" w:rsidP="00B614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35D8">
        <w:rPr>
          <w:rFonts w:ascii="Times New Roman" w:hAnsi="Times New Roman" w:cs="Times New Roman"/>
          <w:sz w:val="24"/>
          <w:szCs w:val="24"/>
        </w:rPr>
        <w:t xml:space="preserve"> </w:t>
      </w:r>
      <w:r w:rsidR="001D32E6" w:rsidRPr="00E535D8">
        <w:rPr>
          <w:rFonts w:ascii="Times New Roman" w:hAnsi="Times New Roman" w:cs="Times New Roman"/>
          <w:sz w:val="24"/>
          <w:szCs w:val="24"/>
        </w:rPr>
        <w:t xml:space="preserve"> </w:t>
      </w:r>
      <w:r w:rsidR="00CC1CA2">
        <w:rPr>
          <w:rFonts w:ascii="Times New Roman" w:hAnsi="Times New Roman" w:cs="Times New Roman"/>
          <w:sz w:val="24"/>
          <w:szCs w:val="24"/>
        </w:rPr>
        <w:t xml:space="preserve">   </w:t>
      </w:r>
      <w:r w:rsidR="001D32E6" w:rsidRPr="00E535D8">
        <w:rPr>
          <w:rFonts w:ascii="Times New Roman" w:hAnsi="Times New Roman" w:cs="Times New Roman"/>
          <w:sz w:val="24"/>
          <w:szCs w:val="24"/>
        </w:rPr>
        <w:t xml:space="preserve"> 6</w:t>
      </w:r>
      <w:r w:rsidR="00A44A48" w:rsidRPr="00E535D8">
        <w:rPr>
          <w:rFonts w:ascii="Times New Roman" w:hAnsi="Times New Roman" w:cs="Times New Roman"/>
          <w:sz w:val="24"/>
          <w:szCs w:val="24"/>
        </w:rPr>
        <w:t>.</w:t>
      </w:r>
      <w:r w:rsidR="00C7218B" w:rsidRPr="00E535D8">
        <w:rPr>
          <w:rFonts w:ascii="Times New Roman" w:hAnsi="Times New Roman" w:cs="Times New Roman"/>
          <w:sz w:val="24"/>
          <w:szCs w:val="24"/>
        </w:rPr>
        <w:t xml:space="preserve"> </w:t>
      </w:r>
      <w:r w:rsidR="00A44A48" w:rsidRPr="00E535D8">
        <w:rPr>
          <w:rFonts w:ascii="Times New Roman" w:hAnsi="Times New Roman" w:cs="Times New Roman"/>
          <w:sz w:val="24"/>
          <w:szCs w:val="24"/>
        </w:rPr>
        <w:t>Презентация – „Внимание опасност“ на тема „Безопасността на детето“;</w:t>
      </w:r>
    </w:p>
    <w:p w14:paraId="69EA7B28" w14:textId="77777777" w:rsidR="00A44A48" w:rsidRPr="00E535D8" w:rsidRDefault="00A44A48" w:rsidP="00B614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35D8">
        <w:rPr>
          <w:rFonts w:ascii="Times New Roman" w:hAnsi="Times New Roman" w:cs="Times New Roman"/>
          <w:sz w:val="24"/>
          <w:szCs w:val="24"/>
        </w:rPr>
        <w:t>Отг.: учител</w:t>
      </w:r>
    </w:p>
    <w:p w14:paraId="63838E90" w14:textId="77777777" w:rsidR="00A44A48" w:rsidRPr="00E535D8" w:rsidRDefault="00A44A48" w:rsidP="00B614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35D8">
        <w:rPr>
          <w:rFonts w:ascii="Times New Roman" w:hAnsi="Times New Roman" w:cs="Times New Roman"/>
          <w:sz w:val="24"/>
          <w:szCs w:val="24"/>
        </w:rPr>
        <w:t xml:space="preserve">Срок: м. януари </w:t>
      </w:r>
    </w:p>
    <w:p w14:paraId="490123C5" w14:textId="77777777" w:rsidR="00A44A48" w:rsidRPr="00E535D8" w:rsidRDefault="001D32E6" w:rsidP="00B614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35D8">
        <w:rPr>
          <w:rFonts w:ascii="Times New Roman" w:hAnsi="Times New Roman" w:cs="Times New Roman"/>
          <w:sz w:val="24"/>
          <w:szCs w:val="24"/>
        </w:rPr>
        <w:t xml:space="preserve">   </w:t>
      </w:r>
      <w:r w:rsidR="00CC1CA2">
        <w:rPr>
          <w:rFonts w:ascii="Times New Roman" w:hAnsi="Times New Roman" w:cs="Times New Roman"/>
          <w:sz w:val="24"/>
          <w:szCs w:val="24"/>
        </w:rPr>
        <w:t xml:space="preserve">  </w:t>
      </w:r>
      <w:r w:rsidRPr="00E535D8">
        <w:rPr>
          <w:rFonts w:ascii="Times New Roman" w:hAnsi="Times New Roman" w:cs="Times New Roman"/>
          <w:sz w:val="24"/>
          <w:szCs w:val="24"/>
        </w:rPr>
        <w:t xml:space="preserve"> 7</w:t>
      </w:r>
      <w:r w:rsidR="00A44A48" w:rsidRPr="00E535D8">
        <w:rPr>
          <w:rFonts w:ascii="Times New Roman" w:hAnsi="Times New Roman" w:cs="Times New Roman"/>
          <w:sz w:val="24"/>
          <w:szCs w:val="24"/>
        </w:rPr>
        <w:t>.</w:t>
      </w:r>
      <w:r w:rsidR="00C7218B" w:rsidRPr="00E535D8">
        <w:rPr>
          <w:rFonts w:ascii="Times New Roman" w:hAnsi="Times New Roman" w:cs="Times New Roman"/>
          <w:sz w:val="24"/>
          <w:szCs w:val="24"/>
        </w:rPr>
        <w:t xml:space="preserve"> </w:t>
      </w:r>
      <w:r w:rsidR="00A44A48" w:rsidRPr="00E535D8">
        <w:rPr>
          <w:rFonts w:ascii="Times New Roman" w:hAnsi="Times New Roman" w:cs="Times New Roman"/>
          <w:sz w:val="24"/>
          <w:szCs w:val="24"/>
        </w:rPr>
        <w:t>“Движението по улиците има свои правила“ – игрово-познавателни и практически упражнения по БДП, решаване на казуси.</w:t>
      </w:r>
    </w:p>
    <w:p w14:paraId="4BC62744" w14:textId="77777777" w:rsidR="00A44A48" w:rsidRPr="00E535D8" w:rsidRDefault="00A44A48" w:rsidP="00B614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35D8">
        <w:rPr>
          <w:rFonts w:ascii="Times New Roman" w:hAnsi="Times New Roman" w:cs="Times New Roman"/>
          <w:sz w:val="24"/>
          <w:szCs w:val="24"/>
        </w:rPr>
        <w:t>Отг.: учител</w:t>
      </w:r>
    </w:p>
    <w:p w14:paraId="0BDD285C" w14:textId="77777777" w:rsidR="00A42E3E" w:rsidRPr="00E535D8" w:rsidRDefault="00A44A48" w:rsidP="00B614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35D8">
        <w:rPr>
          <w:rFonts w:ascii="Times New Roman" w:hAnsi="Times New Roman" w:cs="Times New Roman"/>
          <w:sz w:val="24"/>
          <w:szCs w:val="24"/>
        </w:rPr>
        <w:t xml:space="preserve">Срок: м. април </w:t>
      </w:r>
    </w:p>
    <w:p w14:paraId="3E61FDEE" w14:textId="77777777" w:rsidR="00A42E3E" w:rsidRPr="00E535D8" w:rsidRDefault="00A42E3E" w:rsidP="00B614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576941" w14:textId="77777777" w:rsidR="00A42E3E" w:rsidRPr="00E535D8" w:rsidRDefault="00693DD4" w:rsidP="00B614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35D8">
        <w:rPr>
          <w:rFonts w:ascii="Times New Roman" w:hAnsi="Times New Roman" w:cs="Times New Roman"/>
          <w:bCs/>
          <w:sz w:val="24"/>
          <w:szCs w:val="24"/>
        </w:rPr>
        <w:t>Общата</w:t>
      </w:r>
      <w:r w:rsidR="00A42E3E" w:rsidRPr="00E535D8">
        <w:rPr>
          <w:rFonts w:ascii="Times New Roman" w:hAnsi="Times New Roman" w:cs="Times New Roman"/>
          <w:bCs/>
          <w:sz w:val="24"/>
          <w:szCs w:val="24"/>
        </w:rPr>
        <w:t xml:space="preserve"> цел </w:t>
      </w:r>
      <w:r w:rsidR="00A42E3E" w:rsidRPr="00E535D8">
        <w:rPr>
          <w:rFonts w:ascii="Times New Roman" w:hAnsi="Times New Roman" w:cs="Times New Roman"/>
          <w:sz w:val="24"/>
          <w:szCs w:val="24"/>
        </w:rPr>
        <w:t>на възпитателно-образователния процес по БДП изисква у децата от ДГ да се изградят елементарни представи и понятия за пътното движение</w:t>
      </w:r>
      <w:r w:rsidR="005007B7" w:rsidRPr="00E535D8">
        <w:rPr>
          <w:rFonts w:ascii="Times New Roman" w:hAnsi="Times New Roman" w:cs="Times New Roman"/>
          <w:sz w:val="24"/>
          <w:szCs w:val="24"/>
        </w:rPr>
        <w:t>. Н</w:t>
      </w:r>
      <w:r w:rsidR="00A42E3E" w:rsidRPr="00E535D8">
        <w:rPr>
          <w:rFonts w:ascii="Times New Roman" w:hAnsi="Times New Roman" w:cs="Times New Roman"/>
          <w:sz w:val="24"/>
          <w:szCs w:val="24"/>
        </w:rPr>
        <w:t>ачални умения</w:t>
      </w:r>
      <w:r w:rsidR="005007B7" w:rsidRPr="00E535D8">
        <w:rPr>
          <w:rFonts w:ascii="Times New Roman" w:hAnsi="Times New Roman" w:cs="Times New Roman"/>
          <w:sz w:val="24"/>
          <w:szCs w:val="24"/>
        </w:rPr>
        <w:t xml:space="preserve"> и знания</w:t>
      </w:r>
      <w:r w:rsidR="00A42E3E" w:rsidRPr="00E535D8">
        <w:rPr>
          <w:rFonts w:ascii="Times New Roman" w:hAnsi="Times New Roman" w:cs="Times New Roman"/>
          <w:sz w:val="24"/>
          <w:szCs w:val="24"/>
        </w:rPr>
        <w:t xml:space="preserve"> за безо</w:t>
      </w:r>
      <w:r w:rsidR="00E026A5" w:rsidRPr="00E535D8">
        <w:rPr>
          <w:rFonts w:ascii="Times New Roman" w:hAnsi="Times New Roman" w:cs="Times New Roman"/>
          <w:sz w:val="24"/>
          <w:szCs w:val="24"/>
        </w:rPr>
        <w:t>пасно придвижване като участници на пътя</w:t>
      </w:r>
      <w:r w:rsidR="00A42E3E" w:rsidRPr="00E535D8">
        <w:rPr>
          <w:rFonts w:ascii="Times New Roman" w:hAnsi="Times New Roman" w:cs="Times New Roman"/>
          <w:sz w:val="24"/>
          <w:szCs w:val="24"/>
        </w:rPr>
        <w:t>. Тази цел се конкретизира, както следва:</w:t>
      </w:r>
    </w:p>
    <w:p w14:paraId="446DBBA1" w14:textId="77777777" w:rsidR="005D3BEE" w:rsidRPr="00E535D8" w:rsidRDefault="00C7218B" w:rsidP="00A42E3E">
      <w:pPr>
        <w:spacing w:after="0" w:line="240" w:lineRule="auto"/>
        <w:ind w:left="250"/>
        <w:rPr>
          <w:rFonts w:ascii="Times New Roman" w:hAnsi="Times New Roman" w:cs="Times New Roman"/>
          <w:sz w:val="24"/>
          <w:szCs w:val="24"/>
        </w:rPr>
      </w:pPr>
      <w:r w:rsidRPr="00E535D8">
        <w:rPr>
          <w:rFonts w:ascii="Times New Roman" w:hAnsi="Times New Roman" w:cs="Times New Roman"/>
          <w:sz w:val="24"/>
          <w:szCs w:val="24"/>
        </w:rPr>
        <w:t xml:space="preserve"> </w:t>
      </w:r>
      <w:r w:rsidR="00E026A5" w:rsidRPr="00E535D8">
        <w:rPr>
          <w:rFonts w:ascii="Times New Roman" w:hAnsi="Times New Roman" w:cs="Times New Roman"/>
          <w:sz w:val="24"/>
          <w:szCs w:val="24"/>
        </w:rPr>
        <w:t>1.</w:t>
      </w:r>
      <w:r w:rsidRPr="00E535D8">
        <w:rPr>
          <w:rFonts w:ascii="Times New Roman" w:hAnsi="Times New Roman" w:cs="Times New Roman"/>
          <w:sz w:val="24"/>
          <w:szCs w:val="24"/>
        </w:rPr>
        <w:t xml:space="preserve"> </w:t>
      </w:r>
      <w:r w:rsidR="00E026A5" w:rsidRPr="00E535D8">
        <w:rPr>
          <w:rFonts w:ascii="Times New Roman" w:hAnsi="Times New Roman" w:cs="Times New Roman"/>
          <w:sz w:val="24"/>
          <w:szCs w:val="24"/>
        </w:rPr>
        <w:t>Р</w:t>
      </w:r>
      <w:r w:rsidR="00A42E3E" w:rsidRPr="00E535D8">
        <w:rPr>
          <w:rFonts w:ascii="Times New Roman" w:hAnsi="Times New Roman" w:cs="Times New Roman"/>
          <w:sz w:val="24"/>
          <w:szCs w:val="24"/>
        </w:rPr>
        <w:t xml:space="preserve">азвиване </w:t>
      </w:r>
      <w:proofErr w:type="spellStart"/>
      <w:r w:rsidR="00A42E3E" w:rsidRPr="00E535D8">
        <w:rPr>
          <w:rFonts w:ascii="Times New Roman" w:hAnsi="Times New Roman" w:cs="Times New Roman"/>
          <w:sz w:val="24"/>
          <w:szCs w:val="24"/>
        </w:rPr>
        <w:t>сензориката</w:t>
      </w:r>
      <w:proofErr w:type="spellEnd"/>
      <w:r w:rsidR="00A42E3E" w:rsidRPr="00E535D8">
        <w:rPr>
          <w:rFonts w:ascii="Times New Roman" w:hAnsi="Times New Roman" w:cs="Times New Roman"/>
          <w:sz w:val="24"/>
          <w:szCs w:val="24"/>
        </w:rPr>
        <w:t xml:space="preserve"> на децата/ възприемане</w:t>
      </w:r>
      <w:r w:rsidR="005D3BEE" w:rsidRPr="00E535D8">
        <w:rPr>
          <w:rFonts w:ascii="Times New Roman" w:hAnsi="Times New Roman" w:cs="Times New Roman"/>
          <w:sz w:val="24"/>
          <w:szCs w:val="24"/>
        </w:rPr>
        <w:t xml:space="preserve"> и различаване на цветове и форми, движение, анализиране на информация от светлинни и звукови сигнали</w:t>
      </w:r>
      <w:r w:rsidR="00A42E3E" w:rsidRPr="00E535D8">
        <w:rPr>
          <w:rFonts w:ascii="Times New Roman" w:hAnsi="Times New Roman" w:cs="Times New Roman"/>
          <w:sz w:val="24"/>
          <w:szCs w:val="24"/>
        </w:rPr>
        <w:t>/</w:t>
      </w:r>
      <w:r w:rsidR="005007B7" w:rsidRPr="00E535D8">
        <w:rPr>
          <w:rFonts w:ascii="Times New Roman" w:hAnsi="Times New Roman" w:cs="Times New Roman"/>
          <w:sz w:val="24"/>
          <w:szCs w:val="24"/>
        </w:rPr>
        <w:t>.</w:t>
      </w:r>
    </w:p>
    <w:p w14:paraId="40C3E13C" w14:textId="77777777" w:rsidR="005D3BEE" w:rsidRPr="00E535D8" w:rsidRDefault="00E026A5" w:rsidP="005D3BEE">
      <w:pPr>
        <w:spacing w:after="0" w:line="240" w:lineRule="auto"/>
        <w:ind w:left="250"/>
        <w:rPr>
          <w:rFonts w:ascii="Times New Roman" w:hAnsi="Times New Roman" w:cs="Times New Roman"/>
          <w:sz w:val="24"/>
          <w:szCs w:val="24"/>
        </w:rPr>
      </w:pPr>
      <w:r w:rsidRPr="00E535D8">
        <w:rPr>
          <w:rFonts w:ascii="Times New Roman" w:hAnsi="Times New Roman" w:cs="Times New Roman"/>
          <w:sz w:val="24"/>
          <w:szCs w:val="24"/>
        </w:rPr>
        <w:t xml:space="preserve"> 2. Р</w:t>
      </w:r>
      <w:r w:rsidR="005D3BEE" w:rsidRPr="00E535D8">
        <w:rPr>
          <w:rFonts w:ascii="Times New Roman" w:hAnsi="Times New Roman" w:cs="Times New Roman"/>
          <w:sz w:val="24"/>
          <w:szCs w:val="24"/>
        </w:rPr>
        <w:t>азличават улично платно, трот</w:t>
      </w:r>
      <w:r w:rsidR="005007B7" w:rsidRPr="00E535D8">
        <w:rPr>
          <w:rFonts w:ascii="Times New Roman" w:hAnsi="Times New Roman" w:cs="Times New Roman"/>
          <w:sz w:val="24"/>
          <w:szCs w:val="24"/>
        </w:rPr>
        <w:t>оар.</w:t>
      </w:r>
    </w:p>
    <w:p w14:paraId="35A49B28" w14:textId="77777777" w:rsidR="005D3BEE" w:rsidRPr="00E535D8" w:rsidRDefault="005007B7" w:rsidP="005007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35D8">
        <w:rPr>
          <w:rFonts w:ascii="Times New Roman" w:hAnsi="Times New Roman" w:cs="Times New Roman"/>
          <w:sz w:val="24"/>
          <w:szCs w:val="24"/>
        </w:rPr>
        <w:t xml:space="preserve">  </w:t>
      </w:r>
      <w:r w:rsidR="00E026A5" w:rsidRPr="00E535D8">
        <w:rPr>
          <w:rFonts w:ascii="Times New Roman" w:hAnsi="Times New Roman" w:cs="Times New Roman"/>
          <w:sz w:val="24"/>
          <w:szCs w:val="24"/>
        </w:rPr>
        <w:t xml:space="preserve"> </w:t>
      </w:r>
      <w:r w:rsidRPr="00E535D8">
        <w:rPr>
          <w:rFonts w:ascii="Times New Roman" w:hAnsi="Times New Roman" w:cs="Times New Roman"/>
          <w:sz w:val="24"/>
          <w:szCs w:val="24"/>
        </w:rPr>
        <w:t xml:space="preserve">  </w:t>
      </w:r>
      <w:r w:rsidR="00E026A5" w:rsidRPr="00E535D8">
        <w:rPr>
          <w:rFonts w:ascii="Times New Roman" w:hAnsi="Times New Roman" w:cs="Times New Roman"/>
          <w:sz w:val="24"/>
          <w:szCs w:val="24"/>
        </w:rPr>
        <w:t>3. З</w:t>
      </w:r>
      <w:r w:rsidRPr="00E535D8">
        <w:rPr>
          <w:rFonts w:ascii="Times New Roman" w:hAnsi="Times New Roman" w:cs="Times New Roman"/>
          <w:sz w:val="24"/>
          <w:szCs w:val="24"/>
        </w:rPr>
        <w:t>наят кой къде се движи.</w:t>
      </w:r>
    </w:p>
    <w:p w14:paraId="06E117A4" w14:textId="77777777" w:rsidR="005D3BEE" w:rsidRPr="00E535D8" w:rsidRDefault="005007B7" w:rsidP="005007B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35D8">
        <w:rPr>
          <w:rFonts w:ascii="Times New Roman" w:hAnsi="Times New Roman" w:cs="Times New Roman"/>
          <w:sz w:val="24"/>
          <w:szCs w:val="24"/>
        </w:rPr>
        <w:t xml:space="preserve">   </w:t>
      </w:r>
      <w:r w:rsidR="005D3BEE" w:rsidRPr="00E535D8">
        <w:rPr>
          <w:rFonts w:ascii="Times New Roman" w:hAnsi="Times New Roman" w:cs="Times New Roman"/>
          <w:sz w:val="24"/>
          <w:szCs w:val="24"/>
        </w:rPr>
        <w:t xml:space="preserve">  </w:t>
      </w:r>
      <w:r w:rsidR="00E026A5" w:rsidRPr="00E535D8">
        <w:rPr>
          <w:rFonts w:ascii="Times New Roman" w:hAnsi="Times New Roman" w:cs="Times New Roman"/>
          <w:sz w:val="24"/>
          <w:szCs w:val="24"/>
        </w:rPr>
        <w:t>4.</w:t>
      </w:r>
      <w:r w:rsidR="00E026A5" w:rsidRPr="00E535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</w:t>
      </w:r>
      <w:r w:rsidRPr="00E535D8">
        <w:rPr>
          <w:rFonts w:ascii="Times New Roman" w:hAnsi="Times New Roman" w:cs="Times New Roman"/>
          <w:color w:val="000000" w:themeColor="text1"/>
          <w:sz w:val="24"/>
          <w:szCs w:val="24"/>
        </w:rPr>
        <w:t>е трябва да се движат сами.</w:t>
      </w:r>
    </w:p>
    <w:p w14:paraId="04549459" w14:textId="77777777" w:rsidR="005007B7" w:rsidRPr="00E535D8" w:rsidRDefault="005007B7" w:rsidP="005007B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35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  <w:r w:rsidR="00E026A5" w:rsidRPr="00E535D8">
        <w:rPr>
          <w:rFonts w:ascii="Times New Roman" w:hAnsi="Times New Roman" w:cs="Times New Roman"/>
          <w:color w:val="000000" w:themeColor="text1"/>
          <w:sz w:val="24"/>
          <w:szCs w:val="24"/>
        </w:rPr>
        <w:t>5. З</w:t>
      </w:r>
      <w:r w:rsidR="005D3BEE" w:rsidRPr="00E535D8">
        <w:rPr>
          <w:rFonts w:ascii="Times New Roman" w:hAnsi="Times New Roman" w:cs="Times New Roman"/>
          <w:color w:val="000000" w:themeColor="text1"/>
          <w:sz w:val="24"/>
          <w:szCs w:val="24"/>
        </w:rPr>
        <w:t>наят къ</w:t>
      </w:r>
      <w:r w:rsidRPr="00E535D8">
        <w:rPr>
          <w:rFonts w:ascii="Times New Roman" w:hAnsi="Times New Roman" w:cs="Times New Roman"/>
          <w:color w:val="000000" w:themeColor="text1"/>
          <w:sz w:val="24"/>
          <w:szCs w:val="24"/>
        </w:rPr>
        <w:t>де е опасно да се движат и защо.</w:t>
      </w:r>
    </w:p>
    <w:p w14:paraId="3BCBBC6D" w14:textId="77777777" w:rsidR="005D3BEE" w:rsidRPr="00E535D8" w:rsidRDefault="005007B7" w:rsidP="005007B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35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r w:rsidR="00E026A5" w:rsidRPr="00E535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6.У</w:t>
      </w:r>
      <w:r w:rsidR="005D3BEE" w:rsidRPr="00E535D8">
        <w:rPr>
          <w:rFonts w:ascii="Times New Roman" w:hAnsi="Times New Roman" w:cs="Times New Roman"/>
          <w:color w:val="000000" w:themeColor="text1"/>
          <w:sz w:val="24"/>
          <w:szCs w:val="24"/>
        </w:rPr>
        <w:t>меят да се ориентир</w:t>
      </w:r>
      <w:r w:rsidRPr="00E535D8">
        <w:rPr>
          <w:rFonts w:ascii="Times New Roman" w:hAnsi="Times New Roman" w:cs="Times New Roman"/>
          <w:color w:val="000000" w:themeColor="text1"/>
          <w:sz w:val="24"/>
          <w:szCs w:val="24"/>
        </w:rPr>
        <w:t>ат в елементарна пътна ситуация.</w:t>
      </w:r>
    </w:p>
    <w:p w14:paraId="12086DE1" w14:textId="77777777" w:rsidR="005D3BEE" w:rsidRPr="00E535D8" w:rsidRDefault="005007B7" w:rsidP="005D3BEE">
      <w:pPr>
        <w:spacing w:after="0" w:line="240" w:lineRule="auto"/>
        <w:ind w:left="25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35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026A5" w:rsidRPr="00E535D8">
        <w:rPr>
          <w:rFonts w:ascii="Times New Roman" w:hAnsi="Times New Roman" w:cs="Times New Roman"/>
          <w:color w:val="000000" w:themeColor="text1"/>
          <w:sz w:val="24"/>
          <w:szCs w:val="24"/>
        </w:rPr>
        <w:t>7.С</w:t>
      </w:r>
      <w:r w:rsidR="005D3BEE" w:rsidRPr="00E535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пазват </w:t>
      </w:r>
      <w:r w:rsidRPr="00E535D8">
        <w:rPr>
          <w:rFonts w:ascii="Times New Roman" w:hAnsi="Times New Roman" w:cs="Times New Roman"/>
          <w:color w:val="000000" w:themeColor="text1"/>
          <w:sz w:val="24"/>
          <w:szCs w:val="24"/>
        </w:rPr>
        <w:t>определени правила при движение.</w:t>
      </w:r>
    </w:p>
    <w:p w14:paraId="686C00C4" w14:textId="77777777" w:rsidR="005D3BEE" w:rsidRPr="00E535D8" w:rsidRDefault="005007B7" w:rsidP="005007B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35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r w:rsidR="00E026A5" w:rsidRPr="00E535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8.З</w:t>
      </w:r>
      <w:r w:rsidR="005D3BEE" w:rsidRPr="00E535D8">
        <w:rPr>
          <w:rFonts w:ascii="Times New Roman" w:hAnsi="Times New Roman" w:cs="Times New Roman"/>
          <w:color w:val="000000" w:themeColor="text1"/>
          <w:sz w:val="24"/>
          <w:szCs w:val="24"/>
        </w:rPr>
        <w:t>наят къде е опасно и б</w:t>
      </w:r>
      <w:r w:rsidRPr="00E535D8">
        <w:rPr>
          <w:rFonts w:ascii="Times New Roman" w:hAnsi="Times New Roman" w:cs="Times New Roman"/>
          <w:color w:val="000000" w:themeColor="text1"/>
          <w:sz w:val="24"/>
          <w:szCs w:val="24"/>
        </w:rPr>
        <w:t>езопасно да се играе.</w:t>
      </w:r>
    </w:p>
    <w:p w14:paraId="1266499B" w14:textId="77777777" w:rsidR="005D3BEE" w:rsidRPr="00E535D8" w:rsidRDefault="00E026A5" w:rsidP="005D3BEE">
      <w:pPr>
        <w:spacing w:after="0" w:line="240" w:lineRule="auto"/>
        <w:ind w:left="25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35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9.У</w:t>
      </w:r>
      <w:r w:rsidR="005D3BEE" w:rsidRPr="00E535D8">
        <w:rPr>
          <w:rFonts w:ascii="Times New Roman" w:hAnsi="Times New Roman" w:cs="Times New Roman"/>
          <w:color w:val="000000" w:themeColor="text1"/>
          <w:sz w:val="24"/>
          <w:szCs w:val="24"/>
        </w:rPr>
        <w:t>меят да се придвижват с</w:t>
      </w:r>
      <w:r w:rsidR="005007B7" w:rsidRPr="00E535D8">
        <w:rPr>
          <w:rFonts w:ascii="Times New Roman" w:hAnsi="Times New Roman" w:cs="Times New Roman"/>
          <w:color w:val="000000" w:themeColor="text1"/>
          <w:sz w:val="24"/>
          <w:szCs w:val="24"/>
        </w:rPr>
        <w:t>амостоятелно на къси разстояния.</w:t>
      </w:r>
    </w:p>
    <w:p w14:paraId="79227015" w14:textId="77777777" w:rsidR="00C7218B" w:rsidRPr="00E535D8" w:rsidRDefault="00E026A5" w:rsidP="005D3BEE">
      <w:pPr>
        <w:spacing w:after="0" w:line="240" w:lineRule="auto"/>
        <w:ind w:left="25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35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10.П</w:t>
      </w:r>
      <w:r w:rsidR="00C7218B" w:rsidRPr="00E535D8">
        <w:rPr>
          <w:rFonts w:ascii="Times New Roman" w:hAnsi="Times New Roman" w:cs="Times New Roman"/>
          <w:color w:val="000000" w:themeColor="text1"/>
          <w:sz w:val="24"/>
          <w:szCs w:val="24"/>
        </w:rPr>
        <w:t>равят елементарни констатаци</w:t>
      </w:r>
      <w:r w:rsidR="005007B7" w:rsidRPr="00E535D8">
        <w:rPr>
          <w:rFonts w:ascii="Times New Roman" w:hAnsi="Times New Roman" w:cs="Times New Roman"/>
          <w:color w:val="000000" w:themeColor="text1"/>
          <w:sz w:val="24"/>
          <w:szCs w:val="24"/>
        </w:rPr>
        <w:t>и на наблюдавана пътна ситуация.</w:t>
      </w:r>
    </w:p>
    <w:p w14:paraId="3932DF59" w14:textId="77777777" w:rsidR="00C7218B" w:rsidRPr="00E535D8" w:rsidRDefault="00E026A5" w:rsidP="005D3BEE">
      <w:pPr>
        <w:spacing w:after="0" w:line="240" w:lineRule="auto"/>
        <w:ind w:left="25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35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11. Т</w:t>
      </w:r>
      <w:r w:rsidR="00C7218B" w:rsidRPr="00E535D8">
        <w:rPr>
          <w:rFonts w:ascii="Times New Roman" w:hAnsi="Times New Roman" w:cs="Times New Roman"/>
          <w:color w:val="000000" w:themeColor="text1"/>
          <w:sz w:val="24"/>
          <w:szCs w:val="24"/>
        </w:rPr>
        <w:t>ърсят и откриват пътни знаци и сигнали за пешеходците.</w:t>
      </w:r>
    </w:p>
    <w:p w14:paraId="6FAF2DC6" w14:textId="77777777" w:rsidR="00C7218B" w:rsidRPr="00E535D8" w:rsidRDefault="00C7218B" w:rsidP="005D3BEE">
      <w:pPr>
        <w:spacing w:after="0" w:line="240" w:lineRule="auto"/>
        <w:ind w:left="25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E7BF9F8" w14:textId="77777777" w:rsidR="000819C4" w:rsidRPr="00E535D8" w:rsidRDefault="00C7218B" w:rsidP="005D3BEE">
      <w:pPr>
        <w:spacing w:after="0" w:line="240" w:lineRule="auto"/>
        <w:ind w:left="25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35D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Съгласно Наредба № 5 от 2016 год. за ПО, обучението по БДП в съдържателен план присъства в образователното направление Околен свят.</w:t>
      </w:r>
      <w:r w:rsidR="005D448C" w:rsidRPr="00E535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Взаимодей</w:t>
      </w:r>
      <w:r w:rsidR="005007B7" w:rsidRPr="00E535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ствие  с други образователни направления </w:t>
      </w:r>
      <w:r w:rsidR="00690DC4" w:rsidRPr="00E535D8">
        <w:rPr>
          <w:rFonts w:ascii="Times New Roman" w:hAnsi="Times New Roman" w:cs="Times New Roman"/>
          <w:color w:val="000000" w:themeColor="text1"/>
          <w:sz w:val="24"/>
          <w:szCs w:val="24"/>
        </w:rPr>
        <w:t>: БЕЛ, Математика, Изобразително изкуство, Конструиране и технологии и Физическа култура.</w:t>
      </w:r>
    </w:p>
    <w:p w14:paraId="65316E71" w14:textId="3FDE3909" w:rsidR="00690DC4" w:rsidRDefault="000819C4" w:rsidP="005D3BEE">
      <w:pPr>
        <w:spacing w:after="0" w:line="240" w:lineRule="auto"/>
        <w:ind w:left="25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35D8">
        <w:rPr>
          <w:rFonts w:ascii="Times New Roman" w:hAnsi="Times New Roman" w:cs="Times New Roman"/>
          <w:color w:val="000000" w:themeColor="text1"/>
          <w:sz w:val="24"/>
          <w:szCs w:val="24"/>
        </w:rPr>
        <w:t>Обучението по БДП в детската градина  се осъществява задължително във всички групи в основни и допълнителни форми на педагогическо взаимодействие,</w:t>
      </w:r>
      <w:r w:rsidR="0064779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E535D8">
        <w:rPr>
          <w:rFonts w:ascii="Times New Roman" w:hAnsi="Times New Roman" w:cs="Times New Roman"/>
          <w:color w:val="000000" w:themeColor="text1"/>
          <w:sz w:val="24"/>
          <w:szCs w:val="24"/>
        </w:rPr>
        <w:t>разпределено по теми.</w:t>
      </w:r>
    </w:p>
    <w:p w14:paraId="36F63D34" w14:textId="2E95E276" w:rsidR="002F38F2" w:rsidRDefault="002F38F2" w:rsidP="005D3BEE">
      <w:pPr>
        <w:spacing w:after="0" w:line="240" w:lineRule="auto"/>
        <w:ind w:left="25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Постигането на компетентностите за ориентиране в пътната среда се осъществява в следните глобални области: елементи на пътната среда; участници в движението; пътни превозни средства; пътна сигнализация; обезопасителни и защитни средства.</w:t>
      </w:r>
    </w:p>
    <w:p w14:paraId="52F87977" w14:textId="45AD3828" w:rsidR="002F38F2" w:rsidRDefault="002F38F2" w:rsidP="005D3BEE">
      <w:pPr>
        <w:spacing w:after="0" w:line="240" w:lineRule="auto"/>
        <w:ind w:left="25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Постигането на компетентностите за спазване на правила за безопасност и култура на поведение на пътя се разгръща в следните направления: правила за движение на пешеходец; </w:t>
      </w:r>
      <w:r w:rsidR="005F2F2F">
        <w:rPr>
          <w:rFonts w:ascii="Times New Roman" w:hAnsi="Times New Roman" w:cs="Times New Roman"/>
          <w:color w:val="000000" w:themeColor="text1"/>
          <w:sz w:val="24"/>
          <w:szCs w:val="24"/>
        </w:rPr>
        <w:t>правила за движение на велосипед; правила за движение в жилищна зона; правила за поведение на автобусна спирка; опасни и безопасни места за игра; понятие за пътнотранспортно произшествие; сензорна и моторна двигателна активност.</w:t>
      </w:r>
    </w:p>
    <w:p w14:paraId="1C008253" w14:textId="1CA92360" w:rsidR="005F2F2F" w:rsidRPr="00534B90" w:rsidRDefault="005F2F2F" w:rsidP="005D3BEE">
      <w:pPr>
        <w:spacing w:after="0" w:line="240" w:lineRule="auto"/>
        <w:ind w:left="25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34B9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Примерно разпределение на минималния брой на основните педагогически ситуации за обучението по БДП в детската градина:</w:t>
      </w:r>
    </w:p>
    <w:p w14:paraId="770C5987" w14:textId="77777777" w:rsidR="005F2F2F" w:rsidRDefault="005F2F2F" w:rsidP="005D3BEE">
      <w:pPr>
        <w:spacing w:after="0" w:line="240" w:lineRule="auto"/>
        <w:ind w:left="25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5"/>
        <w:tblW w:w="0" w:type="auto"/>
        <w:tblInd w:w="250" w:type="dxa"/>
        <w:tblLook w:val="04A0" w:firstRow="1" w:lastRow="0" w:firstColumn="1" w:lastColumn="0" w:noHBand="0" w:noVBand="1"/>
      </w:tblPr>
      <w:tblGrid>
        <w:gridCol w:w="2332"/>
        <w:gridCol w:w="2332"/>
        <w:gridCol w:w="2331"/>
        <w:gridCol w:w="2331"/>
      </w:tblGrid>
      <w:tr w:rsidR="00534B90" w14:paraId="16DC4FA1" w14:textId="77777777" w:rsidTr="00534B90">
        <w:tc>
          <w:tcPr>
            <w:tcW w:w="2375" w:type="dxa"/>
          </w:tcPr>
          <w:p w14:paraId="23279CBA" w14:textId="5FA757C4" w:rsidR="00534B90" w:rsidRDefault="00534B90" w:rsidP="005D3BE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Първа група</w:t>
            </w:r>
          </w:p>
        </w:tc>
        <w:tc>
          <w:tcPr>
            <w:tcW w:w="2375" w:type="dxa"/>
          </w:tcPr>
          <w:p w14:paraId="41B459F2" w14:textId="52A77676" w:rsidR="00534B90" w:rsidRDefault="00534B90" w:rsidP="005D3BE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Втора група</w:t>
            </w:r>
          </w:p>
        </w:tc>
        <w:tc>
          <w:tcPr>
            <w:tcW w:w="2375" w:type="dxa"/>
          </w:tcPr>
          <w:p w14:paraId="3EEB729B" w14:textId="3512319A" w:rsidR="00534B90" w:rsidRDefault="00534B90" w:rsidP="005D3BE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Трета група</w:t>
            </w:r>
          </w:p>
        </w:tc>
        <w:tc>
          <w:tcPr>
            <w:tcW w:w="2375" w:type="dxa"/>
          </w:tcPr>
          <w:p w14:paraId="6998680B" w14:textId="4FAE319D" w:rsidR="00534B90" w:rsidRDefault="00534B90" w:rsidP="005D3BE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Четвърта група</w:t>
            </w:r>
          </w:p>
        </w:tc>
      </w:tr>
      <w:tr w:rsidR="00534B90" w14:paraId="5F0ACC77" w14:textId="77777777" w:rsidTr="00534B90">
        <w:tc>
          <w:tcPr>
            <w:tcW w:w="2375" w:type="dxa"/>
          </w:tcPr>
          <w:p w14:paraId="1CE7A0F7" w14:textId="120C3A66" w:rsidR="00534B90" w:rsidRDefault="00534B90" w:rsidP="005D3BE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педагогически ситуации</w:t>
            </w:r>
          </w:p>
        </w:tc>
        <w:tc>
          <w:tcPr>
            <w:tcW w:w="2375" w:type="dxa"/>
          </w:tcPr>
          <w:p w14:paraId="7D16F686" w14:textId="0EDD5745" w:rsidR="00534B90" w:rsidRDefault="00534B90" w:rsidP="005D3BE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педагогически ситуации</w:t>
            </w:r>
          </w:p>
        </w:tc>
        <w:tc>
          <w:tcPr>
            <w:tcW w:w="2375" w:type="dxa"/>
          </w:tcPr>
          <w:p w14:paraId="74FC67DD" w14:textId="6CAC70A5" w:rsidR="00534B90" w:rsidRDefault="00534B90" w:rsidP="005D3BE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педагогически ситуации</w:t>
            </w:r>
          </w:p>
        </w:tc>
        <w:tc>
          <w:tcPr>
            <w:tcW w:w="2375" w:type="dxa"/>
          </w:tcPr>
          <w:p w14:paraId="12298CCA" w14:textId="27C5C204" w:rsidR="00534B90" w:rsidRDefault="00534B90" w:rsidP="005D3BE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педагогически ситуации</w:t>
            </w:r>
          </w:p>
        </w:tc>
      </w:tr>
    </w:tbl>
    <w:p w14:paraId="5F69140D" w14:textId="77777777" w:rsidR="005F2F2F" w:rsidRDefault="005F2F2F" w:rsidP="005D3BEE">
      <w:pPr>
        <w:spacing w:after="0" w:line="240" w:lineRule="auto"/>
        <w:ind w:left="25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3C963C2" w14:textId="63AEE793" w:rsidR="00534B90" w:rsidRDefault="00534B90" w:rsidP="005D3BEE">
      <w:pPr>
        <w:spacing w:after="0" w:line="240" w:lineRule="auto"/>
        <w:ind w:left="25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Обучението по БДП в детската градина се осъществява задължително във всички групи в основни и допълнителни форми на педагогическо взаимодействие. Може да се осъществява интегрирано по различните образователни направления или в допълнителни форми. Педагогическата ситуация е основна форма на </w:t>
      </w:r>
      <w:r w:rsidR="005E05F7">
        <w:rPr>
          <w:rFonts w:ascii="Times New Roman" w:hAnsi="Times New Roman" w:cs="Times New Roman"/>
          <w:color w:val="000000" w:themeColor="text1"/>
          <w:sz w:val="24"/>
          <w:szCs w:val="24"/>
        </w:rPr>
        <w:t>взаимодействие, при превес на играта като основна дейност в тази възраст.</w:t>
      </w:r>
    </w:p>
    <w:p w14:paraId="6CFE65C3" w14:textId="5B554B75" w:rsidR="005E05F7" w:rsidRDefault="005E05F7" w:rsidP="005D3BEE">
      <w:pPr>
        <w:spacing w:after="0" w:line="240" w:lineRule="auto"/>
        <w:ind w:left="25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Разработеното учебно съдържание следва да бъде включено в програмната система на съответната възрастова група.</w:t>
      </w:r>
    </w:p>
    <w:p w14:paraId="79FEE9C0" w14:textId="1066DCB4" w:rsidR="005E05F7" w:rsidRPr="005E05F7" w:rsidRDefault="005E05F7" w:rsidP="005D3BEE">
      <w:pPr>
        <w:spacing w:after="0" w:line="240" w:lineRule="auto"/>
        <w:ind w:left="25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E05F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Теми, очаквани резултати и нови понятия</w:t>
      </w:r>
    </w:p>
    <w:p w14:paraId="5498886D" w14:textId="04835FA6" w:rsidR="005E05F7" w:rsidRDefault="005E05F7" w:rsidP="005D3BEE">
      <w:pPr>
        <w:spacing w:after="0" w:line="240" w:lineRule="auto"/>
        <w:ind w:left="25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E05F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Първа група</w:t>
      </w:r>
    </w:p>
    <w:p w14:paraId="76BA9381" w14:textId="77777777" w:rsidR="005E05F7" w:rsidRDefault="005E05F7" w:rsidP="005D3BEE">
      <w:pPr>
        <w:spacing w:after="0" w:line="240" w:lineRule="auto"/>
        <w:ind w:left="25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tbl>
      <w:tblPr>
        <w:tblStyle w:val="a5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1276"/>
        <w:gridCol w:w="1276"/>
        <w:gridCol w:w="992"/>
        <w:gridCol w:w="5782"/>
      </w:tblGrid>
      <w:tr w:rsidR="00CC5025" w14:paraId="42D5506B" w14:textId="77777777" w:rsidTr="00292D97">
        <w:tc>
          <w:tcPr>
            <w:tcW w:w="1276" w:type="dxa"/>
          </w:tcPr>
          <w:p w14:paraId="159B4822" w14:textId="0D9E52A9" w:rsidR="00764B68" w:rsidRPr="006471C7" w:rsidRDefault="00764B68" w:rsidP="005D3BE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471C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Области на </w:t>
            </w:r>
            <w:proofErr w:type="spellStart"/>
            <w:r w:rsidRPr="006471C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компе</w:t>
            </w:r>
            <w:proofErr w:type="spellEnd"/>
            <w:r w:rsidR="00CC502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–</w:t>
            </w:r>
            <w:proofErr w:type="spellStart"/>
            <w:r w:rsidRPr="006471C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тентност</w:t>
            </w:r>
            <w:proofErr w:type="spellEnd"/>
          </w:p>
        </w:tc>
        <w:tc>
          <w:tcPr>
            <w:tcW w:w="1276" w:type="dxa"/>
          </w:tcPr>
          <w:p w14:paraId="012B07D6" w14:textId="00BCCC85" w:rsidR="00764B68" w:rsidRDefault="00764B68" w:rsidP="005D3BE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</w:t>
            </w:r>
            <w:r w:rsidR="006471C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ематично направление</w:t>
            </w:r>
          </w:p>
        </w:tc>
        <w:tc>
          <w:tcPr>
            <w:tcW w:w="992" w:type="dxa"/>
          </w:tcPr>
          <w:p w14:paraId="6AD85B28" w14:textId="3BCD8B2D" w:rsidR="00764B68" w:rsidRDefault="006471C7" w:rsidP="005D3BE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</w:t>
            </w:r>
          </w:p>
        </w:tc>
        <w:tc>
          <w:tcPr>
            <w:tcW w:w="5782" w:type="dxa"/>
          </w:tcPr>
          <w:p w14:paraId="092DF324" w14:textId="421F5647" w:rsidR="00764B68" w:rsidRDefault="006471C7" w:rsidP="005D3BE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Очаквани резултати и нови понятия</w:t>
            </w:r>
          </w:p>
        </w:tc>
      </w:tr>
      <w:tr w:rsidR="00CC5025" w14:paraId="4EE4E85D" w14:textId="77777777" w:rsidTr="00292D97">
        <w:tc>
          <w:tcPr>
            <w:tcW w:w="1276" w:type="dxa"/>
          </w:tcPr>
          <w:p w14:paraId="0C7AF663" w14:textId="185334EC" w:rsidR="00764B68" w:rsidRPr="006471C7" w:rsidRDefault="006471C7" w:rsidP="005D3BE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Пътна среда</w:t>
            </w:r>
          </w:p>
        </w:tc>
        <w:tc>
          <w:tcPr>
            <w:tcW w:w="1276" w:type="dxa"/>
          </w:tcPr>
          <w:p w14:paraId="644ADB73" w14:textId="31F5EED6" w:rsidR="00764B68" w:rsidRPr="006471C7" w:rsidRDefault="006471C7" w:rsidP="005D3BE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Елементи, обхват и вид на пътя</w:t>
            </w:r>
          </w:p>
        </w:tc>
        <w:tc>
          <w:tcPr>
            <w:tcW w:w="992" w:type="dxa"/>
          </w:tcPr>
          <w:p w14:paraId="26D1C06B" w14:textId="64066A82" w:rsidR="00764B68" w:rsidRPr="006471C7" w:rsidRDefault="006471C7" w:rsidP="005D3BE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Моят дом</w:t>
            </w:r>
          </w:p>
        </w:tc>
        <w:tc>
          <w:tcPr>
            <w:tcW w:w="5782" w:type="dxa"/>
          </w:tcPr>
          <w:p w14:paraId="3A316FC0" w14:textId="77777777" w:rsidR="00764B68" w:rsidRDefault="00A13BC8" w:rsidP="005D3BE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Има представа за сградите и пътя пред дома си. Ориентира се по тях. Различава кое се движи и кое не се движи на пътя. Определя подвижни и неподвижни елементи.</w:t>
            </w:r>
          </w:p>
          <w:p w14:paraId="57CF8317" w14:textId="64B2A603" w:rsidR="00A13BC8" w:rsidRPr="00A13BC8" w:rsidRDefault="00A13BC8" w:rsidP="00A13BC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3B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дом, път, движи се, не се движи</w:t>
            </w:r>
          </w:p>
        </w:tc>
      </w:tr>
      <w:tr w:rsidR="00CC5025" w14:paraId="1FA9EAB6" w14:textId="77777777" w:rsidTr="00292D97">
        <w:tc>
          <w:tcPr>
            <w:tcW w:w="1276" w:type="dxa"/>
          </w:tcPr>
          <w:p w14:paraId="3EB31DEA" w14:textId="3BBB8D74" w:rsidR="00764B68" w:rsidRPr="00F267F0" w:rsidRDefault="00F267F0" w:rsidP="005D3BE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Пътна среда</w:t>
            </w:r>
          </w:p>
        </w:tc>
        <w:tc>
          <w:tcPr>
            <w:tcW w:w="1276" w:type="dxa"/>
          </w:tcPr>
          <w:p w14:paraId="788F6396" w14:textId="19082FA3" w:rsidR="00764B68" w:rsidRPr="00F267F0" w:rsidRDefault="00F267F0" w:rsidP="005D3BE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267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Обезопасителни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защитни средства</w:t>
            </w:r>
          </w:p>
        </w:tc>
        <w:tc>
          <w:tcPr>
            <w:tcW w:w="992" w:type="dxa"/>
          </w:tcPr>
          <w:p w14:paraId="2FEC5992" w14:textId="5809B6D8" w:rsidR="00764B68" w:rsidRPr="00F267F0" w:rsidRDefault="00F267F0" w:rsidP="005D3BE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Пътувам с мама и татко</w:t>
            </w:r>
          </w:p>
        </w:tc>
        <w:tc>
          <w:tcPr>
            <w:tcW w:w="5782" w:type="dxa"/>
          </w:tcPr>
          <w:p w14:paraId="4FCF35F1" w14:textId="77777777" w:rsidR="00764B68" w:rsidRDefault="00CC5025" w:rsidP="005D3BE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Знае мястото си в автомобила и назовава предпазни средства, които използват децата. Знае предназначението им. Разбира, че в превозното средство трябва да се спазват правила.</w:t>
            </w:r>
          </w:p>
          <w:p w14:paraId="1FDFF314" w14:textId="19178B35" w:rsidR="00CC5025" w:rsidRDefault="00CC5025" w:rsidP="00CC502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0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дете–пътник, детско столче, седалка, колан, правила</w:t>
            </w:r>
            <w:r w:rsidR="00292D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77BE33B5" w14:textId="77777777" w:rsidR="00292D97" w:rsidRPr="00CC5025" w:rsidRDefault="00292D97" w:rsidP="00CC502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934F50E" w14:textId="73790675" w:rsidR="00CC5025" w:rsidRPr="00F267F0" w:rsidRDefault="00CC5025" w:rsidP="005D3BE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C5025" w14:paraId="2BC8ADED" w14:textId="77777777" w:rsidTr="00292D97">
        <w:tc>
          <w:tcPr>
            <w:tcW w:w="1276" w:type="dxa"/>
          </w:tcPr>
          <w:p w14:paraId="549E0CAD" w14:textId="72B40F8D" w:rsidR="00764B68" w:rsidRPr="00292D97" w:rsidRDefault="00292D97" w:rsidP="005D3BE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Пътна среда</w:t>
            </w:r>
          </w:p>
        </w:tc>
        <w:tc>
          <w:tcPr>
            <w:tcW w:w="1276" w:type="dxa"/>
          </w:tcPr>
          <w:p w14:paraId="4E592A67" w14:textId="1CB1DAEC" w:rsidR="00764B68" w:rsidRPr="00292D97" w:rsidRDefault="00292D97" w:rsidP="005D3BE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Пътни превозни средства</w:t>
            </w:r>
          </w:p>
        </w:tc>
        <w:tc>
          <w:tcPr>
            <w:tcW w:w="992" w:type="dxa"/>
          </w:tcPr>
          <w:p w14:paraId="4DBC9E4A" w14:textId="4D551424" w:rsidR="00764B68" w:rsidRPr="00292D97" w:rsidRDefault="00292D97" w:rsidP="005D3BE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Моите играчки</w:t>
            </w:r>
          </w:p>
        </w:tc>
        <w:tc>
          <w:tcPr>
            <w:tcW w:w="5782" w:type="dxa"/>
          </w:tcPr>
          <w:p w14:paraId="4014A121" w14:textId="77777777" w:rsidR="00764B68" w:rsidRDefault="00292D97" w:rsidP="005D3BE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Знае наименованията на някои превозни средства и се ориентира в техните части. Разпознава игрови средства и ги използва по предназначение.</w:t>
            </w:r>
          </w:p>
          <w:p w14:paraId="581153CC" w14:textId="7221E6E5" w:rsidR="00292D97" w:rsidRPr="00292D97" w:rsidRDefault="00292D97" w:rsidP="00292D9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2D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камионче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моторче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влакче, количка.</w:t>
            </w:r>
          </w:p>
        </w:tc>
      </w:tr>
      <w:tr w:rsidR="00CC5025" w14:paraId="15EE8A4B" w14:textId="77777777" w:rsidTr="00292D97">
        <w:tc>
          <w:tcPr>
            <w:tcW w:w="1276" w:type="dxa"/>
          </w:tcPr>
          <w:p w14:paraId="4CC51764" w14:textId="0F2F74C7" w:rsidR="00764B68" w:rsidRPr="001772D1" w:rsidRDefault="001772D1" w:rsidP="005D3BE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Пътна среда</w:t>
            </w:r>
          </w:p>
        </w:tc>
        <w:tc>
          <w:tcPr>
            <w:tcW w:w="1276" w:type="dxa"/>
          </w:tcPr>
          <w:p w14:paraId="401F3D4E" w14:textId="2D558EE0" w:rsidR="00764B68" w:rsidRPr="001772D1" w:rsidRDefault="001772D1" w:rsidP="005D3BE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Пътна сигнализация</w:t>
            </w:r>
          </w:p>
        </w:tc>
        <w:tc>
          <w:tcPr>
            <w:tcW w:w="992" w:type="dxa"/>
          </w:tcPr>
          <w:p w14:paraId="097FBB59" w14:textId="072F6ACA" w:rsidR="00764B68" w:rsidRPr="001772D1" w:rsidRDefault="00CC1512" w:rsidP="005D3BE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Разпознавам звук и цвят</w:t>
            </w:r>
          </w:p>
        </w:tc>
        <w:tc>
          <w:tcPr>
            <w:tcW w:w="5782" w:type="dxa"/>
          </w:tcPr>
          <w:p w14:paraId="300C0FC8" w14:textId="77777777" w:rsidR="00764B68" w:rsidRDefault="00CC1512" w:rsidP="005D3BE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Формира сензорни усещания и възприятия за звук и цвят. Определя звуковете по сила. Разпознава цветовете на светофара–червен, жълт, зелен.</w:t>
            </w:r>
          </w:p>
          <w:p w14:paraId="0442E8ED" w14:textId="656AF1B2" w:rsidR="00CC1512" w:rsidRPr="00CC1512" w:rsidRDefault="00CC1512" w:rsidP="005D3BE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*силен и слаб звук, звук на кола, цветове– червено, жълто и зелено.</w:t>
            </w:r>
          </w:p>
        </w:tc>
      </w:tr>
      <w:tr w:rsidR="00CC5025" w14:paraId="4AE163DD" w14:textId="77777777" w:rsidTr="00292D97">
        <w:tc>
          <w:tcPr>
            <w:tcW w:w="1276" w:type="dxa"/>
          </w:tcPr>
          <w:p w14:paraId="7B3C0994" w14:textId="74AB5B49" w:rsidR="00764B68" w:rsidRPr="00CC1512" w:rsidRDefault="00CC1512" w:rsidP="005D3BE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Пътна среда</w:t>
            </w:r>
          </w:p>
        </w:tc>
        <w:tc>
          <w:tcPr>
            <w:tcW w:w="1276" w:type="dxa"/>
          </w:tcPr>
          <w:p w14:paraId="494864A8" w14:textId="283AFCDF" w:rsidR="00764B68" w:rsidRPr="00CC1512" w:rsidRDefault="00CC1512" w:rsidP="005D3BE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Участници в движението</w:t>
            </w:r>
          </w:p>
        </w:tc>
        <w:tc>
          <w:tcPr>
            <w:tcW w:w="992" w:type="dxa"/>
          </w:tcPr>
          <w:p w14:paraId="794A5E77" w14:textId="0BA3A929" w:rsidR="00764B68" w:rsidRPr="00CC1512" w:rsidRDefault="00CC1512" w:rsidP="005D3BE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 мама и татко на разходка</w:t>
            </w:r>
          </w:p>
        </w:tc>
        <w:tc>
          <w:tcPr>
            <w:tcW w:w="5782" w:type="dxa"/>
          </w:tcPr>
          <w:p w14:paraId="45F4B2EB" w14:textId="77777777" w:rsidR="00764B68" w:rsidRDefault="00CC1512" w:rsidP="005D3BE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Придвижва се за ръка с възрастните, когато е на улицата. Определя разстоянието до възрастния–близо и далече. Разпознава участници в движението. Да се научат къде и как се движат по улицата.</w:t>
            </w:r>
          </w:p>
          <w:p w14:paraId="3516E87A" w14:textId="47D1DA76" w:rsidR="00CC1512" w:rsidRPr="00CC1512" w:rsidRDefault="00CC1512" w:rsidP="005D3BE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*шофьор, дете, родители, до него, близо, далече.</w:t>
            </w:r>
          </w:p>
        </w:tc>
      </w:tr>
      <w:tr w:rsidR="00CC5025" w14:paraId="095164D3" w14:textId="77777777" w:rsidTr="00751F1C">
        <w:trPr>
          <w:trHeight w:val="70"/>
        </w:trPr>
        <w:tc>
          <w:tcPr>
            <w:tcW w:w="1276" w:type="dxa"/>
          </w:tcPr>
          <w:p w14:paraId="43C1036E" w14:textId="77777777" w:rsidR="00764B68" w:rsidRDefault="00764B68" w:rsidP="005D3BE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EAD6D3F" w14:textId="77777777" w:rsidR="00764B68" w:rsidRDefault="00764B68" w:rsidP="005D3BE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</w:tcPr>
          <w:p w14:paraId="3E45055E" w14:textId="77777777" w:rsidR="00764B68" w:rsidRDefault="00764B68" w:rsidP="005D3BE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782" w:type="dxa"/>
          </w:tcPr>
          <w:p w14:paraId="78EBCE2C" w14:textId="77777777" w:rsidR="00764B68" w:rsidRDefault="00764B68" w:rsidP="005D3BE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64AD5E4D" w14:textId="77777777" w:rsidR="005E05F7" w:rsidRPr="005E05F7" w:rsidRDefault="005E05F7" w:rsidP="005D3BEE">
      <w:pPr>
        <w:spacing w:after="0" w:line="240" w:lineRule="auto"/>
        <w:ind w:left="25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1198B14" w14:textId="02BF4A9E" w:rsidR="00534B90" w:rsidRPr="00751F1C" w:rsidRDefault="00751F1C" w:rsidP="005D3BEE">
      <w:pPr>
        <w:spacing w:after="0" w:line="240" w:lineRule="auto"/>
        <w:ind w:left="25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51F1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Теми, очаквани резултати и нови понятия</w:t>
      </w:r>
    </w:p>
    <w:p w14:paraId="7807BF8F" w14:textId="1B31A596" w:rsidR="00751F1C" w:rsidRPr="00751F1C" w:rsidRDefault="00751F1C" w:rsidP="005D3BEE">
      <w:pPr>
        <w:spacing w:after="0" w:line="240" w:lineRule="auto"/>
        <w:ind w:left="25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51F1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Трета сборна група</w:t>
      </w:r>
    </w:p>
    <w:p w14:paraId="7973616F" w14:textId="77777777" w:rsidR="00534B90" w:rsidRDefault="00534B90" w:rsidP="005D3BEE">
      <w:pPr>
        <w:spacing w:after="0" w:line="240" w:lineRule="auto"/>
        <w:ind w:left="25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0569B8E" w14:textId="77777777" w:rsidR="00534B90" w:rsidRDefault="00534B90" w:rsidP="005D3BEE">
      <w:pPr>
        <w:spacing w:after="0" w:line="240" w:lineRule="auto"/>
        <w:ind w:left="25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32ADC80" w14:textId="77777777" w:rsidR="00534B90" w:rsidRDefault="00534B90" w:rsidP="005D3BEE">
      <w:pPr>
        <w:spacing w:after="0" w:line="240" w:lineRule="auto"/>
        <w:ind w:left="25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A926FB4" w14:textId="77777777" w:rsidR="00534B90" w:rsidRDefault="00534B90" w:rsidP="005D3BEE">
      <w:pPr>
        <w:spacing w:after="0" w:line="240" w:lineRule="auto"/>
        <w:ind w:left="25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5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992"/>
        <w:gridCol w:w="993"/>
        <w:gridCol w:w="1275"/>
        <w:gridCol w:w="6066"/>
      </w:tblGrid>
      <w:tr w:rsidR="00751F1C" w14:paraId="39982029" w14:textId="77777777" w:rsidTr="00214745">
        <w:tc>
          <w:tcPr>
            <w:tcW w:w="992" w:type="dxa"/>
          </w:tcPr>
          <w:p w14:paraId="59B4C998" w14:textId="2F0C4D3E" w:rsidR="00751F1C" w:rsidRPr="00751F1C" w:rsidRDefault="00751F1C" w:rsidP="005D3BE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Области на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компе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–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тентност</w:t>
            </w:r>
            <w:proofErr w:type="spellEnd"/>
          </w:p>
        </w:tc>
        <w:tc>
          <w:tcPr>
            <w:tcW w:w="993" w:type="dxa"/>
          </w:tcPr>
          <w:p w14:paraId="4E4BFFEF" w14:textId="77777777" w:rsidR="00214745" w:rsidRDefault="00751F1C" w:rsidP="005D3BE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Тематич</w:t>
            </w:r>
            <w:proofErr w:type="spellEnd"/>
          </w:p>
          <w:p w14:paraId="0DC4447D" w14:textId="77777777" w:rsidR="00214745" w:rsidRDefault="00751F1C" w:rsidP="005D3BE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но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направле</w:t>
            </w:r>
            <w:proofErr w:type="spellEnd"/>
          </w:p>
          <w:p w14:paraId="07A6C2FC" w14:textId="54A6602B" w:rsidR="00751F1C" w:rsidRPr="00751F1C" w:rsidRDefault="00751F1C" w:rsidP="005D3BE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ние</w:t>
            </w:r>
          </w:p>
        </w:tc>
        <w:tc>
          <w:tcPr>
            <w:tcW w:w="1275" w:type="dxa"/>
          </w:tcPr>
          <w:p w14:paraId="2392ED34" w14:textId="3C36215F" w:rsidR="00751F1C" w:rsidRPr="00751F1C" w:rsidRDefault="00751F1C" w:rsidP="005D3BE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51F1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</w:t>
            </w:r>
          </w:p>
        </w:tc>
        <w:tc>
          <w:tcPr>
            <w:tcW w:w="6066" w:type="dxa"/>
          </w:tcPr>
          <w:p w14:paraId="56A2AB72" w14:textId="1530BFD3" w:rsidR="00751F1C" w:rsidRPr="00751F1C" w:rsidRDefault="00751F1C" w:rsidP="005D3BE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51F1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Очаквани резултати и нови понятия</w:t>
            </w:r>
          </w:p>
        </w:tc>
      </w:tr>
      <w:tr w:rsidR="00751F1C" w14:paraId="223F59D2" w14:textId="77777777" w:rsidTr="00214745">
        <w:tc>
          <w:tcPr>
            <w:tcW w:w="992" w:type="dxa"/>
          </w:tcPr>
          <w:p w14:paraId="1C16A661" w14:textId="08617FCC" w:rsidR="00751F1C" w:rsidRDefault="000C662E" w:rsidP="005D3BE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Пътна среда</w:t>
            </w:r>
          </w:p>
        </w:tc>
        <w:tc>
          <w:tcPr>
            <w:tcW w:w="993" w:type="dxa"/>
          </w:tcPr>
          <w:p w14:paraId="2BF996C7" w14:textId="1D085210" w:rsidR="00751F1C" w:rsidRDefault="000C662E" w:rsidP="005D3BE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Пътни знаци</w:t>
            </w:r>
          </w:p>
        </w:tc>
        <w:tc>
          <w:tcPr>
            <w:tcW w:w="1275" w:type="dxa"/>
          </w:tcPr>
          <w:p w14:paraId="211A2B55" w14:textId="035A0D4D" w:rsidR="00751F1C" w:rsidRDefault="000C662E" w:rsidP="005D3BE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Познаваме ли пътните знаци</w:t>
            </w:r>
          </w:p>
        </w:tc>
        <w:tc>
          <w:tcPr>
            <w:tcW w:w="6066" w:type="dxa"/>
          </w:tcPr>
          <w:p w14:paraId="59068F9E" w14:textId="77777777" w:rsidR="005510B1" w:rsidRDefault="000C662E" w:rsidP="005D3BE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Познава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характ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особености на указ. знаци, като се ориентират по форма и цвят</w:t>
            </w:r>
            <w:r w:rsidR="00CE5F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Знае как се преминава под </w:t>
            </w:r>
            <w:proofErr w:type="spellStart"/>
            <w:r w:rsidR="00CE5F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падлез</w:t>
            </w:r>
            <w:proofErr w:type="spellEnd"/>
            <w:r w:rsidR="00CE5F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Осмисля ролята на пътните знаци </w:t>
            </w:r>
            <w:r w:rsidR="005510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 пешеходеца и съобразява поведението си спрямо тях.</w:t>
            </w:r>
          </w:p>
          <w:p w14:paraId="03FD29F5" w14:textId="6E9E3B04" w:rsidR="00751F1C" w:rsidRDefault="005510B1" w:rsidP="005D3BE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предупр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и указ–ни пътни знаци А18-пешеходна пътека, А19- деца </w:t>
            </w:r>
            <w:r w:rsidR="000C66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751F1C" w14:paraId="465758DB" w14:textId="77777777" w:rsidTr="00214745">
        <w:tc>
          <w:tcPr>
            <w:tcW w:w="992" w:type="dxa"/>
          </w:tcPr>
          <w:p w14:paraId="7365A181" w14:textId="336159C2" w:rsidR="00751F1C" w:rsidRDefault="00214745" w:rsidP="005D3BE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Пътна среда</w:t>
            </w:r>
          </w:p>
        </w:tc>
        <w:tc>
          <w:tcPr>
            <w:tcW w:w="993" w:type="dxa"/>
          </w:tcPr>
          <w:p w14:paraId="1CF1D85D" w14:textId="3E320338" w:rsidR="00751F1C" w:rsidRDefault="00214745" w:rsidP="005D3BE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Пътни превозни средства</w:t>
            </w:r>
          </w:p>
        </w:tc>
        <w:tc>
          <w:tcPr>
            <w:tcW w:w="1275" w:type="dxa"/>
          </w:tcPr>
          <w:p w14:paraId="05061D10" w14:textId="6BBE432A" w:rsidR="00751F1C" w:rsidRDefault="00214745" w:rsidP="005D3BE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Могат ли хората без превозни средства</w:t>
            </w:r>
          </w:p>
        </w:tc>
        <w:tc>
          <w:tcPr>
            <w:tcW w:w="6066" w:type="dxa"/>
          </w:tcPr>
          <w:p w14:paraId="17D99104" w14:textId="77777777" w:rsidR="00751F1C" w:rsidRDefault="00214745" w:rsidP="005D3BE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Има представа за превозни средства по суша, въздух и вода и ги сравнява. Може най-общо да определи причините за удар между тях.</w:t>
            </w:r>
          </w:p>
          <w:p w14:paraId="5695A7E8" w14:textId="16841A72" w:rsidR="00214745" w:rsidRDefault="00214745" w:rsidP="005D3BE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*превозни средства по суша, въздух и вода- каруца, автомобил, камион, автобус, влак, кораб, самолет; прев. средства със спец. режим на работа- пожарна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полиц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кола и др.</w:t>
            </w:r>
          </w:p>
        </w:tc>
      </w:tr>
      <w:tr w:rsidR="00751F1C" w14:paraId="0BD24D0F" w14:textId="77777777" w:rsidTr="00214745">
        <w:tc>
          <w:tcPr>
            <w:tcW w:w="992" w:type="dxa"/>
          </w:tcPr>
          <w:p w14:paraId="1FF8A0C7" w14:textId="0558B981" w:rsidR="00751F1C" w:rsidRDefault="00214745" w:rsidP="005D3BE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Правила и култур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а на</w:t>
            </w:r>
            <w:r w:rsidR="007502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поведение на пътя</w:t>
            </w:r>
          </w:p>
        </w:tc>
        <w:tc>
          <w:tcPr>
            <w:tcW w:w="993" w:type="dxa"/>
          </w:tcPr>
          <w:p w14:paraId="203CB641" w14:textId="1D00B0A8" w:rsidR="00751F1C" w:rsidRDefault="007502F9" w:rsidP="005D3BE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Правила за движен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ие на пешеходец</w:t>
            </w:r>
          </w:p>
        </w:tc>
        <w:tc>
          <w:tcPr>
            <w:tcW w:w="1275" w:type="dxa"/>
          </w:tcPr>
          <w:p w14:paraId="5428ABC9" w14:textId="54FBE05E" w:rsidR="00751F1C" w:rsidRDefault="007502F9" w:rsidP="005D3BE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Какво трябва да знае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малкия пешеходец</w:t>
            </w:r>
          </w:p>
        </w:tc>
        <w:tc>
          <w:tcPr>
            <w:tcW w:w="6066" w:type="dxa"/>
          </w:tcPr>
          <w:p w14:paraId="7E4CF99E" w14:textId="77777777" w:rsidR="00751F1C" w:rsidRDefault="007502F9" w:rsidP="005D3BE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Изброява правилата, които трябва да спазва пешеходеца. Да познава правилата за пресичане на двупосочно платно. Наблюдава и съобразява светлинни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сигнали.</w:t>
            </w:r>
          </w:p>
          <w:p w14:paraId="3753257F" w14:textId="2B08996D" w:rsidR="007502F9" w:rsidRDefault="007502F9" w:rsidP="005D3BE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*пресичане на двупосочно пътно платно с възрастен, светлинни сигнали.</w:t>
            </w:r>
          </w:p>
        </w:tc>
      </w:tr>
      <w:tr w:rsidR="00751F1C" w14:paraId="4C5FB8D7" w14:textId="77777777" w:rsidTr="00214745">
        <w:tc>
          <w:tcPr>
            <w:tcW w:w="992" w:type="dxa"/>
          </w:tcPr>
          <w:p w14:paraId="1DE2FCB6" w14:textId="0F1C0F9D" w:rsidR="00751F1C" w:rsidRDefault="007502F9" w:rsidP="005D3BE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Правила и култура на поведение на пътя</w:t>
            </w:r>
          </w:p>
        </w:tc>
        <w:tc>
          <w:tcPr>
            <w:tcW w:w="993" w:type="dxa"/>
          </w:tcPr>
          <w:p w14:paraId="280597CD" w14:textId="46FFC18A" w:rsidR="00751F1C" w:rsidRDefault="007502F9" w:rsidP="005D3BE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Правила за движение с велосипед</w:t>
            </w:r>
          </w:p>
        </w:tc>
        <w:tc>
          <w:tcPr>
            <w:tcW w:w="1275" w:type="dxa"/>
          </w:tcPr>
          <w:p w14:paraId="799D6A76" w14:textId="1A0D65D0" w:rsidR="00751F1C" w:rsidRDefault="007502F9" w:rsidP="005D3BE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Какво трябва да знае малкият велосипедист</w:t>
            </w:r>
          </w:p>
        </w:tc>
        <w:tc>
          <w:tcPr>
            <w:tcW w:w="6066" w:type="dxa"/>
          </w:tcPr>
          <w:p w14:paraId="201678F7" w14:textId="77777777" w:rsidR="00751F1C" w:rsidRDefault="007502F9" w:rsidP="005D3BE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Изброява правилата, които трябва да спазва велосипедиста. Знае при какви случаи е водач, в какви пешеходец и защо трябва да носи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светлоотразителна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жилетка. Регулира поведението си при сигнал.</w:t>
            </w:r>
          </w:p>
          <w:p w14:paraId="270A2CA7" w14:textId="156EA978" w:rsidR="007502F9" w:rsidRDefault="007502F9" w:rsidP="005D3BE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*пешеходец с велосипед,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светлоотразителна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жилетка, каране в права посока, каране</w:t>
            </w:r>
            <w:r w:rsidR="009324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 умерено темпо, паркиране.</w:t>
            </w:r>
          </w:p>
        </w:tc>
      </w:tr>
      <w:tr w:rsidR="00751F1C" w14:paraId="3C4229F7" w14:textId="77777777" w:rsidTr="00214745">
        <w:tc>
          <w:tcPr>
            <w:tcW w:w="992" w:type="dxa"/>
          </w:tcPr>
          <w:p w14:paraId="0F42F676" w14:textId="3E3C9D91" w:rsidR="00751F1C" w:rsidRDefault="009324D1" w:rsidP="005D3BE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Правила и култура на поведение</w:t>
            </w:r>
          </w:p>
        </w:tc>
        <w:tc>
          <w:tcPr>
            <w:tcW w:w="993" w:type="dxa"/>
          </w:tcPr>
          <w:p w14:paraId="16F5C4FE" w14:textId="4F5B25DA" w:rsidR="00751F1C" w:rsidRDefault="009324D1" w:rsidP="005D3BE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Правила за движение в жилищна зона</w:t>
            </w:r>
          </w:p>
        </w:tc>
        <w:tc>
          <w:tcPr>
            <w:tcW w:w="1275" w:type="dxa"/>
          </w:tcPr>
          <w:p w14:paraId="6D92F99F" w14:textId="138872C6" w:rsidR="00751F1C" w:rsidRDefault="00D630E3" w:rsidP="005D3BE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Моят път до детската градина</w:t>
            </w:r>
          </w:p>
        </w:tc>
        <w:tc>
          <w:tcPr>
            <w:tcW w:w="6066" w:type="dxa"/>
          </w:tcPr>
          <w:p w14:paraId="0C1DF49F" w14:textId="77777777" w:rsidR="00751F1C" w:rsidRDefault="00D630E3" w:rsidP="005D3BE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Има практически план за безопасно придвижване. Изразява готовност за спазване на правила за придвижване. Познава безопасния маршрут до ДГ.</w:t>
            </w:r>
          </w:p>
          <w:p w14:paraId="3A7F2F30" w14:textId="19D2F2AF" w:rsidR="00D630E3" w:rsidRDefault="00D630E3" w:rsidP="005D3BE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*придвижване с възрастен; безопасен път.</w:t>
            </w:r>
          </w:p>
        </w:tc>
      </w:tr>
      <w:tr w:rsidR="00751F1C" w14:paraId="6E60E636" w14:textId="77777777" w:rsidTr="00214745">
        <w:tc>
          <w:tcPr>
            <w:tcW w:w="992" w:type="dxa"/>
          </w:tcPr>
          <w:p w14:paraId="5150C74A" w14:textId="42F4981F" w:rsidR="00751F1C" w:rsidRDefault="00D630E3" w:rsidP="005D3BE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Правила и култура на поведение на пътя</w:t>
            </w:r>
          </w:p>
        </w:tc>
        <w:tc>
          <w:tcPr>
            <w:tcW w:w="993" w:type="dxa"/>
          </w:tcPr>
          <w:p w14:paraId="22FA4491" w14:textId="796563FB" w:rsidR="00751F1C" w:rsidRDefault="00D630E3" w:rsidP="005D3BE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Основни правила за движение на велосипед</w:t>
            </w:r>
          </w:p>
        </w:tc>
        <w:tc>
          <w:tcPr>
            <w:tcW w:w="1275" w:type="dxa"/>
          </w:tcPr>
          <w:p w14:paraId="76252A9E" w14:textId="761E2CD8" w:rsidR="00751F1C" w:rsidRDefault="00D630E3" w:rsidP="005D3BE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 площадката за велосипедисти</w:t>
            </w:r>
          </w:p>
        </w:tc>
        <w:tc>
          <w:tcPr>
            <w:tcW w:w="6066" w:type="dxa"/>
          </w:tcPr>
          <w:p w14:paraId="10DB544D" w14:textId="77777777" w:rsidR="00751F1C" w:rsidRDefault="00D630E3" w:rsidP="005D3BE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Демонстрира готовност за спазване на правила и регулиране на поведението. Спазва предписанията на пътните знаци и правила при игра с велосипед.</w:t>
            </w:r>
          </w:p>
          <w:p w14:paraId="0AE0D53B" w14:textId="784B4D1E" w:rsidR="00D630E3" w:rsidRDefault="00D630E3" w:rsidP="005D3BE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вело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пътека, завой наляво, завой на дясно,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змейка</w:t>
            </w:r>
            <w:proofErr w:type="spellEnd"/>
          </w:p>
        </w:tc>
      </w:tr>
      <w:tr w:rsidR="00751F1C" w14:paraId="43F03B3A" w14:textId="77777777" w:rsidTr="00214745">
        <w:tc>
          <w:tcPr>
            <w:tcW w:w="992" w:type="dxa"/>
          </w:tcPr>
          <w:p w14:paraId="166CA526" w14:textId="77777777" w:rsidR="00751F1C" w:rsidRDefault="00751F1C" w:rsidP="005D3BE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</w:tcPr>
          <w:p w14:paraId="61085C46" w14:textId="77777777" w:rsidR="00751F1C" w:rsidRDefault="00751F1C" w:rsidP="005D3BE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8C8CF7C" w14:textId="77777777" w:rsidR="00751F1C" w:rsidRDefault="00751F1C" w:rsidP="005D3BE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066" w:type="dxa"/>
          </w:tcPr>
          <w:p w14:paraId="6ACC8AA8" w14:textId="77777777" w:rsidR="00751F1C" w:rsidRDefault="00751F1C" w:rsidP="005D3BE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29AC2F8D" w14:textId="77777777" w:rsidR="00534B90" w:rsidRDefault="00534B90" w:rsidP="005D3BEE">
      <w:pPr>
        <w:spacing w:after="0" w:line="240" w:lineRule="auto"/>
        <w:ind w:left="25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57CBC4C" w14:textId="77777777" w:rsidR="00534B90" w:rsidRDefault="00534B90" w:rsidP="005D3BEE">
      <w:pPr>
        <w:spacing w:after="0" w:line="240" w:lineRule="auto"/>
        <w:ind w:left="25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ABD9884" w14:textId="4FB61162" w:rsidR="00534B90" w:rsidRDefault="00D630E3" w:rsidP="005D3BEE">
      <w:pPr>
        <w:spacing w:after="0" w:line="240" w:lineRule="auto"/>
        <w:ind w:left="25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Оценяването на компетентностите по БДП може да се осъществи чрез наблюдение, тестове и игри.</w:t>
      </w:r>
    </w:p>
    <w:p w14:paraId="392E87A6" w14:textId="5779E5C8" w:rsidR="00D630E3" w:rsidRDefault="00D630E3" w:rsidP="005D3BEE">
      <w:pPr>
        <w:spacing w:after="0" w:line="240" w:lineRule="auto"/>
        <w:ind w:left="25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r w:rsidR="007F4D69">
        <w:rPr>
          <w:rFonts w:ascii="Times New Roman" w:hAnsi="Times New Roman" w:cs="Times New Roman"/>
          <w:color w:val="000000" w:themeColor="text1"/>
          <w:sz w:val="24"/>
          <w:szCs w:val="24"/>
        </w:rPr>
        <w:t>За постигане на очакваните резултати от обучението могат да се използват познавателни книжки, учебни помагала, планове и схеми на населеното място и големи пътни възли, учебно-помощна литература за учителя, нормативната уредба, регламентираща безопасното движение и др.</w:t>
      </w:r>
    </w:p>
    <w:p w14:paraId="5DD382F8" w14:textId="12B3C317" w:rsidR="007F4D69" w:rsidRDefault="007F4D69" w:rsidP="005D3BEE">
      <w:pPr>
        <w:spacing w:after="0" w:line="240" w:lineRule="auto"/>
        <w:ind w:left="25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Настоящият план е утвърден със Заповед № </w:t>
      </w:r>
      <w:r w:rsidR="00BD561E">
        <w:rPr>
          <w:rFonts w:ascii="Times New Roman" w:hAnsi="Times New Roman" w:cs="Times New Roman"/>
          <w:color w:val="000000" w:themeColor="text1"/>
          <w:sz w:val="24"/>
          <w:szCs w:val="24"/>
        </w:rPr>
        <w:t>3/ 15.09.2022г.</w:t>
      </w:r>
    </w:p>
    <w:p w14:paraId="3A2A3777" w14:textId="77777777" w:rsidR="00BD561E" w:rsidRDefault="00BD561E" w:rsidP="005D3BEE">
      <w:pPr>
        <w:spacing w:after="0" w:line="240" w:lineRule="auto"/>
        <w:ind w:left="25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E5D2F56" w14:textId="77777777" w:rsidR="00BD561E" w:rsidRDefault="00BD561E" w:rsidP="005D3BEE">
      <w:pPr>
        <w:spacing w:after="0" w:line="240" w:lineRule="auto"/>
        <w:ind w:left="25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A2F08F0" w14:textId="77777777" w:rsidR="00BD561E" w:rsidRDefault="00BD561E" w:rsidP="005D3BEE">
      <w:pPr>
        <w:spacing w:after="0" w:line="240" w:lineRule="auto"/>
        <w:ind w:left="25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86ECCB2" w14:textId="77777777" w:rsidR="00BD561E" w:rsidRDefault="00BD561E" w:rsidP="005D3BEE">
      <w:pPr>
        <w:spacing w:after="0" w:line="240" w:lineRule="auto"/>
        <w:ind w:left="25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11798CC" w14:textId="77777777" w:rsidR="00BD561E" w:rsidRDefault="00BD561E" w:rsidP="005D3BEE">
      <w:pPr>
        <w:spacing w:after="0" w:line="240" w:lineRule="auto"/>
        <w:ind w:left="25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339C7CB" w14:textId="4D29729A" w:rsidR="00BD561E" w:rsidRDefault="00BD561E" w:rsidP="005D3BEE">
      <w:pPr>
        <w:spacing w:after="0" w:line="240" w:lineRule="auto"/>
        <w:ind w:left="25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 Директор:………………………</w:t>
      </w:r>
    </w:p>
    <w:p w14:paraId="0F4CDF81" w14:textId="64109562" w:rsidR="001A5F8C" w:rsidRPr="00E535D8" w:rsidRDefault="00BD561E" w:rsidP="00BD561E">
      <w:pPr>
        <w:spacing w:after="0" w:line="240" w:lineRule="auto"/>
        <w:ind w:left="250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/ Цв. Андонова/</w:t>
      </w:r>
      <w:r w:rsidR="004406BF" w:rsidRPr="00E535D8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  </w:t>
      </w:r>
    </w:p>
    <w:sectPr w:rsidR="001A5F8C" w:rsidRPr="00E535D8" w:rsidSect="00684C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570C37"/>
    <w:multiLevelType w:val="hybridMultilevel"/>
    <w:tmpl w:val="4DAAE23A"/>
    <w:lvl w:ilvl="0" w:tplc="7B5A870C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C76228"/>
    <w:multiLevelType w:val="hybridMultilevel"/>
    <w:tmpl w:val="5ED0B164"/>
    <w:lvl w:ilvl="0" w:tplc="DA82582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0C573A"/>
    <w:multiLevelType w:val="hybridMultilevel"/>
    <w:tmpl w:val="440A7F0E"/>
    <w:lvl w:ilvl="0" w:tplc="34F6114E">
      <w:start w:val="1"/>
      <w:numFmt w:val="upperRoman"/>
      <w:lvlText w:val="%1."/>
      <w:lvlJc w:val="left"/>
      <w:pPr>
        <w:ind w:left="96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20" w:hanging="360"/>
      </w:pPr>
    </w:lvl>
    <w:lvl w:ilvl="2" w:tplc="0402001B" w:tentative="1">
      <w:start w:val="1"/>
      <w:numFmt w:val="lowerRoman"/>
      <w:lvlText w:val="%3."/>
      <w:lvlJc w:val="right"/>
      <w:pPr>
        <w:ind w:left="2040" w:hanging="180"/>
      </w:pPr>
    </w:lvl>
    <w:lvl w:ilvl="3" w:tplc="0402000F" w:tentative="1">
      <w:start w:val="1"/>
      <w:numFmt w:val="decimal"/>
      <w:lvlText w:val="%4."/>
      <w:lvlJc w:val="left"/>
      <w:pPr>
        <w:ind w:left="2760" w:hanging="360"/>
      </w:pPr>
    </w:lvl>
    <w:lvl w:ilvl="4" w:tplc="04020019" w:tentative="1">
      <w:start w:val="1"/>
      <w:numFmt w:val="lowerLetter"/>
      <w:lvlText w:val="%5."/>
      <w:lvlJc w:val="left"/>
      <w:pPr>
        <w:ind w:left="3480" w:hanging="360"/>
      </w:pPr>
    </w:lvl>
    <w:lvl w:ilvl="5" w:tplc="0402001B" w:tentative="1">
      <w:start w:val="1"/>
      <w:numFmt w:val="lowerRoman"/>
      <w:lvlText w:val="%6."/>
      <w:lvlJc w:val="right"/>
      <w:pPr>
        <w:ind w:left="4200" w:hanging="180"/>
      </w:pPr>
    </w:lvl>
    <w:lvl w:ilvl="6" w:tplc="0402000F" w:tentative="1">
      <w:start w:val="1"/>
      <w:numFmt w:val="decimal"/>
      <w:lvlText w:val="%7."/>
      <w:lvlJc w:val="left"/>
      <w:pPr>
        <w:ind w:left="4920" w:hanging="360"/>
      </w:pPr>
    </w:lvl>
    <w:lvl w:ilvl="7" w:tplc="04020019" w:tentative="1">
      <w:start w:val="1"/>
      <w:numFmt w:val="lowerLetter"/>
      <w:lvlText w:val="%8."/>
      <w:lvlJc w:val="left"/>
      <w:pPr>
        <w:ind w:left="5640" w:hanging="360"/>
      </w:pPr>
    </w:lvl>
    <w:lvl w:ilvl="8" w:tplc="0402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" w15:restartNumberingAfterBreak="0">
    <w:nsid w:val="323B3606"/>
    <w:multiLevelType w:val="hybridMultilevel"/>
    <w:tmpl w:val="4442171E"/>
    <w:lvl w:ilvl="0" w:tplc="4780493E">
      <w:start w:val="1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30" w:hanging="360"/>
      </w:pPr>
    </w:lvl>
    <w:lvl w:ilvl="2" w:tplc="0402001B" w:tentative="1">
      <w:start w:val="1"/>
      <w:numFmt w:val="lowerRoman"/>
      <w:lvlText w:val="%3."/>
      <w:lvlJc w:val="right"/>
      <w:pPr>
        <w:ind w:left="2050" w:hanging="180"/>
      </w:pPr>
    </w:lvl>
    <w:lvl w:ilvl="3" w:tplc="0402000F" w:tentative="1">
      <w:start w:val="1"/>
      <w:numFmt w:val="decimal"/>
      <w:lvlText w:val="%4."/>
      <w:lvlJc w:val="left"/>
      <w:pPr>
        <w:ind w:left="2770" w:hanging="360"/>
      </w:pPr>
    </w:lvl>
    <w:lvl w:ilvl="4" w:tplc="04020019" w:tentative="1">
      <w:start w:val="1"/>
      <w:numFmt w:val="lowerLetter"/>
      <w:lvlText w:val="%5."/>
      <w:lvlJc w:val="left"/>
      <w:pPr>
        <w:ind w:left="3490" w:hanging="360"/>
      </w:pPr>
    </w:lvl>
    <w:lvl w:ilvl="5" w:tplc="0402001B" w:tentative="1">
      <w:start w:val="1"/>
      <w:numFmt w:val="lowerRoman"/>
      <w:lvlText w:val="%6."/>
      <w:lvlJc w:val="right"/>
      <w:pPr>
        <w:ind w:left="4210" w:hanging="180"/>
      </w:pPr>
    </w:lvl>
    <w:lvl w:ilvl="6" w:tplc="0402000F" w:tentative="1">
      <w:start w:val="1"/>
      <w:numFmt w:val="decimal"/>
      <w:lvlText w:val="%7."/>
      <w:lvlJc w:val="left"/>
      <w:pPr>
        <w:ind w:left="4930" w:hanging="360"/>
      </w:pPr>
    </w:lvl>
    <w:lvl w:ilvl="7" w:tplc="04020019" w:tentative="1">
      <w:start w:val="1"/>
      <w:numFmt w:val="lowerLetter"/>
      <w:lvlText w:val="%8."/>
      <w:lvlJc w:val="left"/>
      <w:pPr>
        <w:ind w:left="5650" w:hanging="360"/>
      </w:pPr>
    </w:lvl>
    <w:lvl w:ilvl="8" w:tplc="0402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4" w15:restartNumberingAfterBreak="0">
    <w:nsid w:val="35EB3537"/>
    <w:multiLevelType w:val="hybridMultilevel"/>
    <w:tmpl w:val="44FA83BC"/>
    <w:lvl w:ilvl="0" w:tplc="B04E5444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7D18EB"/>
    <w:multiLevelType w:val="hybridMultilevel"/>
    <w:tmpl w:val="15BC0A6C"/>
    <w:lvl w:ilvl="0" w:tplc="24C6295C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530A4F"/>
    <w:multiLevelType w:val="hybridMultilevel"/>
    <w:tmpl w:val="ED2C7056"/>
    <w:lvl w:ilvl="0" w:tplc="536CE84A">
      <w:start w:val="1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30" w:hanging="360"/>
      </w:pPr>
    </w:lvl>
    <w:lvl w:ilvl="2" w:tplc="0402001B" w:tentative="1">
      <w:start w:val="1"/>
      <w:numFmt w:val="lowerRoman"/>
      <w:lvlText w:val="%3."/>
      <w:lvlJc w:val="right"/>
      <w:pPr>
        <w:ind w:left="2050" w:hanging="180"/>
      </w:pPr>
    </w:lvl>
    <w:lvl w:ilvl="3" w:tplc="0402000F" w:tentative="1">
      <w:start w:val="1"/>
      <w:numFmt w:val="decimal"/>
      <w:lvlText w:val="%4."/>
      <w:lvlJc w:val="left"/>
      <w:pPr>
        <w:ind w:left="2770" w:hanging="360"/>
      </w:pPr>
    </w:lvl>
    <w:lvl w:ilvl="4" w:tplc="04020019" w:tentative="1">
      <w:start w:val="1"/>
      <w:numFmt w:val="lowerLetter"/>
      <w:lvlText w:val="%5."/>
      <w:lvlJc w:val="left"/>
      <w:pPr>
        <w:ind w:left="3490" w:hanging="360"/>
      </w:pPr>
    </w:lvl>
    <w:lvl w:ilvl="5" w:tplc="0402001B" w:tentative="1">
      <w:start w:val="1"/>
      <w:numFmt w:val="lowerRoman"/>
      <w:lvlText w:val="%6."/>
      <w:lvlJc w:val="right"/>
      <w:pPr>
        <w:ind w:left="4210" w:hanging="180"/>
      </w:pPr>
    </w:lvl>
    <w:lvl w:ilvl="6" w:tplc="0402000F" w:tentative="1">
      <w:start w:val="1"/>
      <w:numFmt w:val="decimal"/>
      <w:lvlText w:val="%7."/>
      <w:lvlJc w:val="left"/>
      <w:pPr>
        <w:ind w:left="4930" w:hanging="360"/>
      </w:pPr>
    </w:lvl>
    <w:lvl w:ilvl="7" w:tplc="04020019" w:tentative="1">
      <w:start w:val="1"/>
      <w:numFmt w:val="lowerLetter"/>
      <w:lvlText w:val="%8."/>
      <w:lvlJc w:val="left"/>
      <w:pPr>
        <w:ind w:left="5650" w:hanging="360"/>
      </w:pPr>
    </w:lvl>
    <w:lvl w:ilvl="8" w:tplc="0402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7" w15:restartNumberingAfterBreak="0">
    <w:nsid w:val="593F0875"/>
    <w:multiLevelType w:val="hybridMultilevel"/>
    <w:tmpl w:val="3454CA62"/>
    <w:lvl w:ilvl="0" w:tplc="784C82EC">
      <w:start w:val="1"/>
      <w:numFmt w:val="upperRoman"/>
      <w:lvlText w:val="%1."/>
      <w:lvlJc w:val="left"/>
      <w:pPr>
        <w:ind w:left="960" w:hanging="720"/>
      </w:pPr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320" w:hanging="360"/>
      </w:pPr>
    </w:lvl>
    <w:lvl w:ilvl="2" w:tplc="0402001B" w:tentative="1">
      <w:start w:val="1"/>
      <w:numFmt w:val="lowerRoman"/>
      <w:lvlText w:val="%3."/>
      <w:lvlJc w:val="right"/>
      <w:pPr>
        <w:ind w:left="2040" w:hanging="180"/>
      </w:pPr>
    </w:lvl>
    <w:lvl w:ilvl="3" w:tplc="0402000F" w:tentative="1">
      <w:start w:val="1"/>
      <w:numFmt w:val="decimal"/>
      <w:lvlText w:val="%4."/>
      <w:lvlJc w:val="left"/>
      <w:pPr>
        <w:ind w:left="2760" w:hanging="360"/>
      </w:pPr>
    </w:lvl>
    <w:lvl w:ilvl="4" w:tplc="04020019" w:tentative="1">
      <w:start w:val="1"/>
      <w:numFmt w:val="lowerLetter"/>
      <w:lvlText w:val="%5."/>
      <w:lvlJc w:val="left"/>
      <w:pPr>
        <w:ind w:left="3480" w:hanging="360"/>
      </w:pPr>
    </w:lvl>
    <w:lvl w:ilvl="5" w:tplc="0402001B" w:tentative="1">
      <w:start w:val="1"/>
      <w:numFmt w:val="lowerRoman"/>
      <w:lvlText w:val="%6."/>
      <w:lvlJc w:val="right"/>
      <w:pPr>
        <w:ind w:left="4200" w:hanging="180"/>
      </w:pPr>
    </w:lvl>
    <w:lvl w:ilvl="6" w:tplc="0402000F" w:tentative="1">
      <w:start w:val="1"/>
      <w:numFmt w:val="decimal"/>
      <w:lvlText w:val="%7."/>
      <w:lvlJc w:val="left"/>
      <w:pPr>
        <w:ind w:left="4920" w:hanging="360"/>
      </w:pPr>
    </w:lvl>
    <w:lvl w:ilvl="7" w:tplc="04020019" w:tentative="1">
      <w:start w:val="1"/>
      <w:numFmt w:val="lowerLetter"/>
      <w:lvlText w:val="%8."/>
      <w:lvlJc w:val="left"/>
      <w:pPr>
        <w:ind w:left="5640" w:hanging="360"/>
      </w:pPr>
    </w:lvl>
    <w:lvl w:ilvl="8" w:tplc="0402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8" w15:restartNumberingAfterBreak="0">
    <w:nsid w:val="65BD413B"/>
    <w:multiLevelType w:val="hybridMultilevel"/>
    <w:tmpl w:val="18CEE702"/>
    <w:lvl w:ilvl="0" w:tplc="26C0204A">
      <w:start w:val="1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30" w:hanging="360"/>
      </w:pPr>
    </w:lvl>
    <w:lvl w:ilvl="2" w:tplc="0402001B" w:tentative="1">
      <w:start w:val="1"/>
      <w:numFmt w:val="lowerRoman"/>
      <w:lvlText w:val="%3."/>
      <w:lvlJc w:val="right"/>
      <w:pPr>
        <w:ind w:left="2050" w:hanging="180"/>
      </w:pPr>
    </w:lvl>
    <w:lvl w:ilvl="3" w:tplc="0402000F" w:tentative="1">
      <w:start w:val="1"/>
      <w:numFmt w:val="decimal"/>
      <w:lvlText w:val="%4."/>
      <w:lvlJc w:val="left"/>
      <w:pPr>
        <w:ind w:left="2770" w:hanging="360"/>
      </w:pPr>
    </w:lvl>
    <w:lvl w:ilvl="4" w:tplc="04020019" w:tentative="1">
      <w:start w:val="1"/>
      <w:numFmt w:val="lowerLetter"/>
      <w:lvlText w:val="%5."/>
      <w:lvlJc w:val="left"/>
      <w:pPr>
        <w:ind w:left="3490" w:hanging="360"/>
      </w:pPr>
    </w:lvl>
    <w:lvl w:ilvl="5" w:tplc="0402001B" w:tentative="1">
      <w:start w:val="1"/>
      <w:numFmt w:val="lowerRoman"/>
      <w:lvlText w:val="%6."/>
      <w:lvlJc w:val="right"/>
      <w:pPr>
        <w:ind w:left="4210" w:hanging="180"/>
      </w:pPr>
    </w:lvl>
    <w:lvl w:ilvl="6" w:tplc="0402000F" w:tentative="1">
      <w:start w:val="1"/>
      <w:numFmt w:val="decimal"/>
      <w:lvlText w:val="%7."/>
      <w:lvlJc w:val="left"/>
      <w:pPr>
        <w:ind w:left="4930" w:hanging="360"/>
      </w:pPr>
    </w:lvl>
    <w:lvl w:ilvl="7" w:tplc="04020019" w:tentative="1">
      <w:start w:val="1"/>
      <w:numFmt w:val="lowerLetter"/>
      <w:lvlText w:val="%8."/>
      <w:lvlJc w:val="left"/>
      <w:pPr>
        <w:ind w:left="5650" w:hanging="360"/>
      </w:pPr>
    </w:lvl>
    <w:lvl w:ilvl="8" w:tplc="0402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9" w15:restartNumberingAfterBreak="0">
    <w:nsid w:val="6C2B0837"/>
    <w:multiLevelType w:val="hybridMultilevel"/>
    <w:tmpl w:val="F4A04D9E"/>
    <w:lvl w:ilvl="0" w:tplc="38DCDB8A">
      <w:start w:val="5"/>
      <w:numFmt w:val="bullet"/>
      <w:lvlText w:val="-"/>
      <w:lvlJc w:val="left"/>
      <w:pPr>
        <w:ind w:left="61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33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5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77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</w:abstractNum>
  <w:num w:numId="1" w16cid:durableId="1396203361">
    <w:abstractNumId w:val="9"/>
  </w:num>
  <w:num w:numId="2" w16cid:durableId="346949830">
    <w:abstractNumId w:val="6"/>
  </w:num>
  <w:num w:numId="3" w16cid:durableId="615603960">
    <w:abstractNumId w:val="3"/>
  </w:num>
  <w:num w:numId="4" w16cid:durableId="85469071">
    <w:abstractNumId w:val="8"/>
  </w:num>
  <w:num w:numId="5" w16cid:durableId="1668551340">
    <w:abstractNumId w:val="1"/>
  </w:num>
  <w:num w:numId="6" w16cid:durableId="1743523034">
    <w:abstractNumId w:val="7"/>
  </w:num>
  <w:num w:numId="7" w16cid:durableId="550582089">
    <w:abstractNumId w:val="2"/>
  </w:num>
  <w:num w:numId="8" w16cid:durableId="138302518">
    <w:abstractNumId w:val="4"/>
  </w:num>
  <w:num w:numId="9" w16cid:durableId="506599810">
    <w:abstractNumId w:val="0"/>
  </w:num>
  <w:num w:numId="10" w16cid:durableId="44770220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5BF0"/>
    <w:rsid w:val="00004FB8"/>
    <w:rsid w:val="000234BA"/>
    <w:rsid w:val="00051FB5"/>
    <w:rsid w:val="000819C4"/>
    <w:rsid w:val="000C662E"/>
    <w:rsid w:val="001063EB"/>
    <w:rsid w:val="001772D1"/>
    <w:rsid w:val="001A5F8C"/>
    <w:rsid w:val="001D32E6"/>
    <w:rsid w:val="00203BA1"/>
    <w:rsid w:val="00214745"/>
    <w:rsid w:val="0022423F"/>
    <w:rsid w:val="00225BDA"/>
    <w:rsid w:val="00282676"/>
    <w:rsid w:val="00292D97"/>
    <w:rsid w:val="002F38F2"/>
    <w:rsid w:val="00355BF0"/>
    <w:rsid w:val="003D10F9"/>
    <w:rsid w:val="00412EAA"/>
    <w:rsid w:val="004406BF"/>
    <w:rsid w:val="00477E88"/>
    <w:rsid w:val="00481517"/>
    <w:rsid w:val="004A2714"/>
    <w:rsid w:val="005007B7"/>
    <w:rsid w:val="00531075"/>
    <w:rsid w:val="00534B90"/>
    <w:rsid w:val="005510B1"/>
    <w:rsid w:val="00556952"/>
    <w:rsid w:val="005D3BEE"/>
    <w:rsid w:val="005D448C"/>
    <w:rsid w:val="005E05F7"/>
    <w:rsid w:val="005E1C34"/>
    <w:rsid w:val="005F2F2F"/>
    <w:rsid w:val="006471C7"/>
    <w:rsid w:val="00647791"/>
    <w:rsid w:val="00650594"/>
    <w:rsid w:val="00684C0D"/>
    <w:rsid w:val="00690DC4"/>
    <w:rsid w:val="00693DD4"/>
    <w:rsid w:val="00694FE6"/>
    <w:rsid w:val="007502F9"/>
    <w:rsid w:val="00751F1C"/>
    <w:rsid w:val="00764B68"/>
    <w:rsid w:val="007E284D"/>
    <w:rsid w:val="007F4D69"/>
    <w:rsid w:val="009324D1"/>
    <w:rsid w:val="00942442"/>
    <w:rsid w:val="00964BAE"/>
    <w:rsid w:val="009759A1"/>
    <w:rsid w:val="00A13BC8"/>
    <w:rsid w:val="00A42E3E"/>
    <w:rsid w:val="00A44A48"/>
    <w:rsid w:val="00A64D6B"/>
    <w:rsid w:val="00AF4451"/>
    <w:rsid w:val="00B614E8"/>
    <w:rsid w:val="00BC5850"/>
    <w:rsid w:val="00BD561E"/>
    <w:rsid w:val="00BF6387"/>
    <w:rsid w:val="00C163F1"/>
    <w:rsid w:val="00C7218B"/>
    <w:rsid w:val="00C77D97"/>
    <w:rsid w:val="00CC1512"/>
    <w:rsid w:val="00CC1CA2"/>
    <w:rsid w:val="00CC5025"/>
    <w:rsid w:val="00CE5FD0"/>
    <w:rsid w:val="00D630E3"/>
    <w:rsid w:val="00DA7694"/>
    <w:rsid w:val="00DA7DBF"/>
    <w:rsid w:val="00DB0D34"/>
    <w:rsid w:val="00DE1B78"/>
    <w:rsid w:val="00E026A5"/>
    <w:rsid w:val="00E14306"/>
    <w:rsid w:val="00E535D8"/>
    <w:rsid w:val="00EB09A7"/>
    <w:rsid w:val="00F267F0"/>
    <w:rsid w:val="00F50F89"/>
    <w:rsid w:val="00F81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9757F"/>
  <w15:docId w15:val="{8BA52962-C509-4F0E-8EF1-52E38943F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0D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063EB"/>
    <w:rPr>
      <w:color w:val="0563C1" w:themeColor="hyperlink"/>
      <w:u w:val="single"/>
    </w:rPr>
  </w:style>
  <w:style w:type="character" w:customStyle="1" w:styleId="1">
    <w:name w:val="Неразрешено споменаване1"/>
    <w:basedOn w:val="a0"/>
    <w:uiPriority w:val="99"/>
    <w:semiHidden/>
    <w:unhideWhenUsed/>
    <w:rsid w:val="001063EB"/>
    <w:rPr>
      <w:color w:val="605E5C"/>
      <w:shd w:val="clear" w:color="auto" w:fill="E1DFDD"/>
    </w:rPr>
  </w:style>
  <w:style w:type="character" w:customStyle="1" w:styleId="markedcontent">
    <w:name w:val="markedcontent"/>
    <w:basedOn w:val="a0"/>
    <w:rsid w:val="00C77D97"/>
  </w:style>
  <w:style w:type="paragraph" w:styleId="a4">
    <w:name w:val="List Paragraph"/>
    <w:basedOn w:val="a"/>
    <w:uiPriority w:val="34"/>
    <w:qFormat/>
    <w:rsid w:val="00A42E3E"/>
    <w:pPr>
      <w:ind w:left="720"/>
      <w:contextualSpacing/>
    </w:pPr>
  </w:style>
  <w:style w:type="table" w:styleId="a5">
    <w:name w:val="Table Grid"/>
    <w:basedOn w:val="a1"/>
    <w:uiPriority w:val="39"/>
    <w:rsid w:val="00534B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fontTable" Target="fontTable.xml"/><Relationship Id="rId5" Type="http://schemas.openxmlformats.org/officeDocument/2006/relationships/diagramData" Target="diagrams/data1.xml"/><Relationship Id="rId10" Type="http://schemas.openxmlformats.org/officeDocument/2006/relationships/hyperlink" Target="mailto:cdg.roza@abv.bg" TargetMode="External"/><Relationship Id="rId4" Type="http://schemas.openxmlformats.org/officeDocument/2006/relationships/webSettings" Target="webSettings.xml"/><Relationship Id="rId9" Type="http://schemas.microsoft.com/office/2007/relationships/diagramDrawing" Target="diagrams/drawing1.xml"/></Relationships>
</file>

<file path=word/diagrams/_rels/data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diagrams/_rels/drawing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2DE0DE12-49F5-456F-BB07-D36F8DBB4959}" type="doc">
      <dgm:prSet loTypeId="urn:microsoft.com/office/officeart/2008/layout/CircularPictureCallout" loCatId="picture" qsTypeId="urn:microsoft.com/office/officeart/2005/8/quickstyle/3d2#1" qsCatId="3D" csTypeId="urn:microsoft.com/office/officeart/2005/8/colors/accent1_2" csCatId="accent1" phldr="1"/>
      <dgm:spPr/>
    </dgm:pt>
    <dgm:pt modelId="{305F999C-37B1-4363-A493-547825864BCA}">
      <dgm:prSet phldrT="[Текст]"/>
      <dgm:spPr>
        <a:xfrm>
          <a:off x="0" y="1743200"/>
          <a:ext cx="71265" cy="57024"/>
        </a:xfrm>
        <a:noFill/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/>
      </dgm:spPr>
      <dgm:t>
        <a:bodyPr/>
        <a:lstStyle/>
        <a:p>
          <a:pPr>
            <a:buNone/>
          </a:pPr>
          <a:endParaRPr lang="bg-BG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gm:t>
    </dgm:pt>
    <dgm:pt modelId="{1968B5E7-91BA-4A5D-B832-66F711ECB815}" type="parTrans" cxnId="{DBA9A759-92DD-4D49-8E0D-D2D2E286B4F3}">
      <dgm:prSet/>
      <dgm:spPr/>
      <dgm:t>
        <a:bodyPr/>
        <a:lstStyle/>
        <a:p>
          <a:endParaRPr lang="bg-BG"/>
        </a:p>
      </dgm:t>
    </dgm:pt>
    <dgm:pt modelId="{3DE54D6C-F324-405B-BA55-8C5FC2C70A56}" type="sibTrans" cxnId="{DBA9A759-92DD-4D49-8E0D-D2D2E286B4F3}">
      <dgm:prSet/>
      <dgm:spPr>
        <a:xfrm>
          <a:off x="0" y="0"/>
          <a:ext cx="2162175" cy="1800226"/>
        </a:xfr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4000" b="-4000"/>
          </a:stretch>
        </a:blipFill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 z="254000" extrusionH="63500" contourW="12700" prstMaterial="matte">
          <a:contourClr>
            <a:sysClr val="window" lastClr="FFFFFF"/>
          </a:contourClr>
        </a:sp3d>
      </dgm:spPr>
      <dgm:t>
        <a:bodyPr/>
        <a:lstStyle/>
        <a:p>
          <a:endParaRPr lang="bg-BG" sz="2400"/>
        </a:p>
      </dgm:t>
    </dgm:pt>
    <dgm:pt modelId="{3BBC0E21-D191-419E-9646-78BBCE9AFB26}" type="pres">
      <dgm:prSet presAssocID="{2DE0DE12-49F5-456F-BB07-D36F8DBB4959}" presName="Name0" presStyleCnt="0">
        <dgm:presLayoutVars>
          <dgm:chMax val="7"/>
          <dgm:chPref val="7"/>
          <dgm:dir/>
        </dgm:presLayoutVars>
      </dgm:prSet>
      <dgm:spPr/>
    </dgm:pt>
    <dgm:pt modelId="{0AA3D15B-3B29-46FB-83DE-D8E3512034BB}" type="pres">
      <dgm:prSet presAssocID="{2DE0DE12-49F5-456F-BB07-D36F8DBB4959}" presName="Name1" presStyleCnt="0"/>
      <dgm:spPr/>
    </dgm:pt>
    <dgm:pt modelId="{185A92AD-FB2A-454D-9AD3-F3204DB08C2F}" type="pres">
      <dgm:prSet presAssocID="{3DE54D6C-F324-405B-BA55-8C5FC2C70A56}" presName="picture_1" presStyleCnt="0"/>
      <dgm:spPr/>
    </dgm:pt>
    <dgm:pt modelId="{43E92472-8F0D-4EF2-849E-099034D0A15E}" type="pres">
      <dgm:prSet presAssocID="{3DE54D6C-F324-405B-BA55-8C5FC2C70A56}" presName="pictureRepeatNode" presStyleLbl="alignImgPlace1" presStyleIdx="0" presStyleCnt="1" custScaleX="200000" custScaleY="166520" custLinFactNeighborX="-587" custLinFactNeighborY="-52863"/>
      <dgm:spPr>
        <a:prstGeom prst="ellipse">
          <a:avLst/>
        </a:prstGeom>
      </dgm:spPr>
    </dgm:pt>
    <dgm:pt modelId="{D61B7B4B-8445-41F2-B85B-F0948289DCBF}" type="pres">
      <dgm:prSet presAssocID="{305F999C-37B1-4363-A493-547825864BCA}" presName="text_1" presStyleLbl="node1" presStyleIdx="0" presStyleCnt="0" custFlipVert="0" custScaleX="10300" custScaleY="15984" custLinFactX="-100000" custLinFactY="200000" custLinFactNeighborX="-145536" custLinFactNeighborY="262870">
        <dgm:presLayoutVars>
          <dgm:bulletEnabled val="1"/>
        </dgm:presLayoutVars>
      </dgm:prSet>
      <dgm:spPr>
        <a:prstGeom prst="rect">
          <a:avLst/>
        </a:prstGeom>
      </dgm:spPr>
    </dgm:pt>
  </dgm:ptLst>
  <dgm:cxnLst>
    <dgm:cxn modelId="{1DA8276C-375C-499A-92EB-149D96ECE67D}" type="presOf" srcId="{3DE54D6C-F324-405B-BA55-8C5FC2C70A56}" destId="{43E92472-8F0D-4EF2-849E-099034D0A15E}" srcOrd="0" destOrd="0" presId="urn:microsoft.com/office/officeart/2008/layout/CircularPictureCallout"/>
    <dgm:cxn modelId="{A5F73C72-541D-413D-A3D1-B43918377477}" type="presOf" srcId="{305F999C-37B1-4363-A493-547825864BCA}" destId="{D61B7B4B-8445-41F2-B85B-F0948289DCBF}" srcOrd="0" destOrd="0" presId="urn:microsoft.com/office/officeart/2008/layout/CircularPictureCallout"/>
    <dgm:cxn modelId="{B26FBC56-923B-4024-BE05-DDC676335A78}" type="presOf" srcId="{2DE0DE12-49F5-456F-BB07-D36F8DBB4959}" destId="{3BBC0E21-D191-419E-9646-78BBCE9AFB26}" srcOrd="0" destOrd="0" presId="urn:microsoft.com/office/officeart/2008/layout/CircularPictureCallout"/>
    <dgm:cxn modelId="{DBA9A759-92DD-4D49-8E0D-D2D2E286B4F3}" srcId="{2DE0DE12-49F5-456F-BB07-D36F8DBB4959}" destId="{305F999C-37B1-4363-A493-547825864BCA}" srcOrd="0" destOrd="0" parTransId="{1968B5E7-91BA-4A5D-B832-66F711ECB815}" sibTransId="{3DE54D6C-F324-405B-BA55-8C5FC2C70A56}"/>
    <dgm:cxn modelId="{7C2A19D2-FDE0-41DD-AB00-CD8A0E11ADF5}" type="presParOf" srcId="{3BBC0E21-D191-419E-9646-78BBCE9AFB26}" destId="{0AA3D15B-3B29-46FB-83DE-D8E3512034BB}" srcOrd="0" destOrd="0" presId="urn:microsoft.com/office/officeart/2008/layout/CircularPictureCallout"/>
    <dgm:cxn modelId="{DF8C763F-684B-49AE-9E21-6D29BEDC6FB4}" type="presParOf" srcId="{0AA3D15B-3B29-46FB-83DE-D8E3512034BB}" destId="{185A92AD-FB2A-454D-9AD3-F3204DB08C2F}" srcOrd="0" destOrd="0" presId="urn:microsoft.com/office/officeart/2008/layout/CircularPictureCallout"/>
    <dgm:cxn modelId="{8D2C5121-ACBB-4205-9DB3-9CE36082A97F}" type="presParOf" srcId="{185A92AD-FB2A-454D-9AD3-F3204DB08C2F}" destId="{43E92472-8F0D-4EF2-849E-099034D0A15E}" srcOrd="0" destOrd="0" presId="urn:microsoft.com/office/officeart/2008/layout/CircularPictureCallout"/>
    <dgm:cxn modelId="{0EC1A5E3-3DEE-4A67-90E2-F8DED4815411}" type="presParOf" srcId="{0AA3D15B-3B29-46FB-83DE-D8E3512034BB}" destId="{D61B7B4B-8445-41F2-B85B-F0948289DCBF}" srcOrd="1" destOrd="0" presId="urn:microsoft.com/office/officeart/2008/layout/CircularPictureCallout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3E92472-8F0D-4EF2-849E-099034D0A15E}">
      <dsp:nvSpPr>
        <dsp:cNvPr id="0" name=""/>
        <dsp:cNvSpPr/>
      </dsp:nvSpPr>
      <dsp:spPr>
        <a:xfrm>
          <a:off x="0" y="0"/>
          <a:ext cx="2162175" cy="1800226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4000" b="-4000"/>
          </a:stretch>
        </a:blipFill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 z="254000" extrusionH="63500" contourW="12700" prstMaterial="matte">
          <a:contourClr>
            <a:sysClr val="window" lastClr="FFFFFF"/>
          </a:contourClr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D61B7B4B-8445-41F2-B85B-F0948289DCBF}">
      <dsp:nvSpPr>
        <dsp:cNvPr id="0" name=""/>
        <dsp:cNvSpPr/>
      </dsp:nvSpPr>
      <dsp:spPr>
        <a:xfrm>
          <a:off x="0" y="1743200"/>
          <a:ext cx="71265" cy="57024"/>
        </a:xfrm>
        <a:prstGeom prst="rect">
          <a:avLst/>
        </a:prstGeom>
        <a:noFill/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b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bg-BG" sz="500" kern="1200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sp:txBody>
      <dsp:txXfrm>
        <a:off x="0" y="1743200"/>
        <a:ext cx="71265" cy="5702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CircularPictureCallout">
  <dgm:title val=""/>
  <dgm:desc val=""/>
  <dgm:catLst>
    <dgm:cat type="picture" pri="2000"/>
    <dgm:cat type="pictureconvert" pri="2000"/>
  </dgm:catLst>
  <dgm:sampData>
    <dgm:dataModel>
      <dgm:ptLst>
        <dgm:pt modelId="0" type="doc"/>
        <dgm:pt modelId="1"/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chMax val="7"/>
      <dgm:chPref val="7"/>
      <dgm:dir/>
    </dgm:varLst>
    <dgm:alg type="composite"/>
    <dgm:shape xmlns:r="http://schemas.openxmlformats.org/officeDocument/2006/relationships" r:blip="">
      <dgm:adjLst/>
    </dgm:shape>
    <dgm:constrLst>
      <dgm:constr type="w" for="ch" refType="h" refFor="ch" op="gte" fact="2"/>
    </dgm:constrLst>
    <dgm:layoutNode name="Name1">
      <dgm:alg type="composite"/>
      <dgm:shape xmlns:r="http://schemas.openxmlformats.org/officeDocument/2006/relationships" r:blip="">
        <dgm:adjLst/>
      </dgm:shape>
      <dgm:choose name="Name2">
        <dgm:if name="Name3" axis="ch" ptType="node" func="cnt" op="lte" val="1">
          <dgm:constrLst>
            <dgm:constr type="h" for="ch" forName="picture_1" refType="h"/>
            <dgm:constr type="w" for="ch" forName="picture_1" refType="h" refFor="ch" refForName="picture_1" op="equ"/>
            <dgm:constr type="l" for="ch" forName="picture_1"/>
            <dgm:constr type="t" for="ch" forName="picture_1"/>
            <dgm:constr type="w" for="ch" forName="text_1" refType="w" refFor="ch" refForName="picture_1" fact="0.64"/>
            <dgm:constr type="h" for="ch" forName="text_1" refType="h" refFor="ch" refForName="picture_1" fact="0.33"/>
            <dgm:constr type="l" for="ch" forName="text_1" refType="w" refFor="ch" refForName="picture_1" fact="0.18"/>
            <dgm:constr type="t" for="ch" forName="text_1" refType="h" refFor="ch" refForName="picture_1" fact="0.531"/>
          </dgm:constrLst>
        </dgm:if>
        <dgm:if name="Name4" axis="ch" ptType="node" func="cnt" op="lte" val="2">
          <dgm:choose name="Name5">
            <dgm:if name="Name6" func="var" arg="dir" op="equ" val="norm">
              <dgm:constrLst>
                <dgm:constr type="h" for="ch" forName="picture_1" refType="h"/>
                <dgm:constr type="w" for="ch" forName="picture_1" refType="h" refFor="ch" refForName="picture_1" op="equ"/>
                <dgm:constr type="l" for="ch" forName="picture_1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5"/>
                <dgm:constr type="h" for="ch" forName="picture_2" refType="h" refFor="ch" refForName="picture_1" fact="0.5"/>
                <dgm:constr type="l" for="ch" forName="picture_2" refType="w" refFor="ch" refForName="picture_1" fact="1.21"/>
                <dgm:constr type="ctrY" for="ch" forName="picture_2" refType="h" refFor="ch" refForName="picture_1" fact="0.5"/>
                <dgm:constr type="l" for="ch" forName="line_2" refType="ctrX" refFor="ch" refForName="picture_1"/>
                <dgm:constr type="h" for="ch" forName="line_2"/>
                <dgm:constr type="r" for="ch" forName="line_2" refType="ctrX" refFor="ch" refForName="picture_2"/>
                <dgm:constr type="ctrY" for="ch" forName="line_2" refType="ctrY" refFor="ch" refForName="picture_2"/>
                <dgm:constr type="r" for="ch" forName="textparent_2" refType="w"/>
                <dgm:constr type="h" for="ch" forName="textparent_2" refType="h" refFor="ch" refForName="picture_2"/>
                <dgm:constr type="l" for="ch" forName="textparent_2" refType="r" refFor="ch" refForName="picture_2"/>
                <dgm:constr type="ctrY" for="ch" forName="textparent_2" refType="ctrY" refFor="ch" refForName="picture_2"/>
                <dgm:constr type="primFontSz" for="des" forName="text_2" val="65"/>
              </dgm:constrLst>
            </dgm:if>
            <dgm:else name="Name7">
              <dgm:constrLst>
                <dgm:constr type="h" for="ch" forName="picture_1" refType="h"/>
                <dgm:constr type="w" for="ch" forName="picture_1" refType="h" refFor="ch" refForName="picture_1" op="equ"/>
                <dgm:constr type="r" for="ch" forName="picture_1" refType="w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5"/>
                <dgm:constr type="h" for="ch" forName="picture_2" refType="h" refFor="ch" refForName="picture_1" fact="0.5"/>
                <dgm:constr type="r" for="ch" forName="picture_2" refType="w"/>
                <dgm:constr type="rOff" for="ch" forName="picture_2" refType="w" refFor="ch" refForName="picture_1" fact="-1.21"/>
                <dgm:constr type="ctrY" for="ch" forName="picture_2" refType="h" refFor="ch" refForName="picture_1" fact="0.5"/>
                <dgm:constr type="r" for="ch" forName="line_2" refType="ctrX" refFor="ch" refForName="picture_1"/>
                <dgm:constr type="h" for="ch" forName="line_2"/>
                <dgm:constr type="l" for="ch" forName="line_2" refType="ctrX" refFor="ch" refForName="picture_2"/>
                <dgm:constr type="ctrY" for="ch" forName="line_2" refType="ctrY" refFor="ch" refForName="picture_2"/>
                <dgm:constr type="l" for="ch" forName="textparent_2"/>
                <dgm:constr type="h" for="ch" forName="textparent_2" refType="h" refFor="ch" refForName="picture_2"/>
                <dgm:constr type="r" for="ch" forName="textparent_2" refType="l" refFor="ch" refForName="picture_2"/>
                <dgm:constr type="ctrY" for="ch" forName="textparent_2" refType="ctrY" refFor="ch" refForName="picture_2"/>
                <dgm:constr type="primFontSz" for="des" forName="text_2" val="65"/>
              </dgm:constrLst>
            </dgm:else>
          </dgm:choose>
        </dgm:if>
        <dgm:if name="Name8" axis="ch" ptType="node" func="cnt" op="lte" val="3">
          <dgm:choose name="Name9">
            <dgm:if name="Name10" func="var" arg="dir" op="equ" val="norm">
              <dgm:constrLst>
                <dgm:constr type="h" for="ch" forName="picture_1" refType="h"/>
                <dgm:constr type="w" for="ch" forName="picture_1" refType="h" refFor="ch" refForName="picture_1" op="equ"/>
                <dgm:constr type="l" for="ch" forName="picture_1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375"/>
                <dgm:constr type="h" for="ch" forName="picture_2" refType="h" refFor="ch" refForName="picture_1" fact="0.375"/>
                <dgm:constr type="l" for="ch" forName="picture_2" refType="w" refFor="ch" refForName="picture_1" fact="1.21"/>
                <dgm:constr type="ctrY" for="ch" forName="picture_2" refType="h" refFor="ch" refForName="picture_1" fact="0.1875"/>
                <dgm:constr type="l" for="ch" forName="line_2" refType="ctrX" refFor="ch" refForName="picture_1"/>
                <dgm:constr type="h" for="ch" forName="line_2"/>
                <dgm:constr type="r" for="ch" forName="line_2" refType="ctrX" refFor="ch" refForName="picture_2"/>
                <dgm:constr type="ctrY" for="ch" forName="line_2" refType="ctrY" refFor="ch" refForName="picture_2"/>
                <dgm:constr type="r" for="ch" forName="textparent_2" refType="w"/>
                <dgm:constr type="h" for="ch" forName="textparent_2" refType="h" refFor="ch" refForName="picture_2"/>
                <dgm:constr type="l" for="ch" forName="textparent_2" refType="r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375"/>
                <dgm:constr type="h" for="ch" forName="picture_3" refType="h" refFor="ch" refForName="picture_1" fact="0.375"/>
                <dgm:constr type="l" for="ch" forName="picture_3" refType="w" refFor="ch" refForName="picture_1" fact="1.21"/>
                <dgm:constr type="ctrY" for="ch" forName="picture_3" refType="h" refFor="ch" refForName="picture_1" fact="0.8125"/>
                <dgm:constr type="l" for="ch" forName="line_3" refType="ctrX" refFor="ch" refForName="picture_1"/>
                <dgm:constr type="h" for="ch" forName="line_3"/>
                <dgm:constr type="r" for="ch" forName="line_3" refType="ctrX" refFor="ch" refForName="picture_3"/>
                <dgm:constr type="ctrY" for="ch" forName="line_3" refType="ctrY" refFor="ch" refForName="picture_3"/>
                <dgm:constr type="r" for="ch" forName="textparent_3" refType="w"/>
                <dgm:constr type="h" for="ch" forName="textparent_3" refType="h" refFor="ch" refForName="picture_3"/>
                <dgm:constr type="l" for="ch" forName="textparent_3" refType="r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</dgm:constrLst>
            </dgm:if>
            <dgm:else name="Name11">
              <dgm:constrLst>
                <dgm:constr type="h" for="ch" forName="picture_1" refType="h"/>
                <dgm:constr type="w" for="ch" forName="picture_1" refType="h" refFor="ch" refForName="picture_1" op="equ"/>
                <dgm:constr type="r" for="ch" forName="picture_1" refType="w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375"/>
                <dgm:constr type="h" for="ch" forName="picture_2" refType="h" refFor="ch" refForName="picture_1" fact="0.375"/>
                <dgm:constr type="r" for="ch" forName="picture_2" refType="w"/>
                <dgm:constr type="rOff" for="ch" forName="picture_2" refType="w" refFor="ch" refForName="picture_1" fact="-1.21"/>
                <dgm:constr type="ctrY" for="ch" forName="picture_2" refType="h" refFor="ch" refForName="picture_1" fact="0.1875"/>
                <dgm:constr type="r" for="ch" forName="line_2" refType="ctrX" refFor="ch" refForName="picture_1"/>
                <dgm:constr type="h" for="ch" forName="line_2"/>
                <dgm:constr type="l" for="ch" forName="line_2" refType="ctrX" refFor="ch" refForName="picture_2"/>
                <dgm:constr type="ctrY" for="ch" forName="line_2" refType="ctrY" refFor="ch" refForName="picture_2"/>
                <dgm:constr type="l" for="ch" forName="textparent_2"/>
                <dgm:constr type="h" for="ch" forName="textparent_2" refType="h" refFor="ch" refForName="picture_2"/>
                <dgm:constr type="r" for="ch" forName="textparent_2" refType="l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375"/>
                <dgm:constr type="h" for="ch" forName="picture_3" refType="h" refFor="ch" refForName="picture_1" fact="0.375"/>
                <dgm:constr type="r" for="ch" forName="picture_3" refType="w"/>
                <dgm:constr type="rOff" for="ch" forName="picture_3" refType="w" refFor="ch" refForName="picture_1" fact="-1.21"/>
                <dgm:constr type="ctrY" for="ch" forName="picture_3" refType="h" refFor="ch" refForName="picture_1" fact="0.8125"/>
                <dgm:constr type="r" for="ch" forName="line_3" refType="ctrX" refFor="ch" refForName="picture_1"/>
                <dgm:constr type="h" for="ch" forName="line_3"/>
                <dgm:constr type="l" for="ch" forName="line_3" refType="ctrX" refFor="ch" refForName="picture_3"/>
                <dgm:constr type="ctrY" for="ch" forName="line_3" refType="ctrY" refFor="ch" refForName="picture_3"/>
                <dgm:constr type="l" for="ch" forName="textparent_3"/>
                <dgm:constr type="h" for="ch" forName="textparent_3" refType="h" refFor="ch" refForName="picture_3"/>
                <dgm:constr type="r" for="ch" forName="textparent_3" refType="l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</dgm:constrLst>
            </dgm:else>
          </dgm:choose>
        </dgm:if>
        <dgm:if name="Name12" axis="ch" ptType="node" func="cnt" op="lte" val="4">
          <dgm:choose name="Name13">
            <dgm:if name="Name14" func="var" arg="dir" op="equ" val="norm">
              <dgm:constrLst>
                <dgm:constr type="h" for="ch" forName="picture_1" refType="h"/>
                <dgm:constr type="w" for="ch" forName="picture_1" refType="h" refFor="ch" refForName="picture_1" op="equ"/>
                <dgm:constr type="l" for="ch" forName="picture_1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3"/>
                <dgm:constr type="h" for="ch" forName="picture_2" refType="h" refFor="ch" refForName="picture_1" fact="0.3"/>
                <dgm:constr type="l" for="ch" forName="picture_2" refType="w" refFor="ch" refForName="picture_1" fact="1.354"/>
                <dgm:constr type="ctrY" for="ch" forName="picture_2" refType="h" refFor="ch" refForName="picture_1" fact="0.15"/>
                <dgm:constr type="l" for="ch" forName="line_2" refType="ctrX" refFor="ch" refForName="picture_1"/>
                <dgm:constr type="h" for="ch" forName="line_2"/>
                <dgm:constr type="r" for="ch" forName="line_2" refType="ctrX" refFor="ch" refForName="picture_2"/>
                <dgm:constr type="ctrY" for="ch" forName="line_2" refType="ctrY" refFor="ch" refForName="picture_2"/>
                <dgm:constr type="r" for="ch" forName="textparent_2" refType="w"/>
                <dgm:constr type="h" for="ch" forName="textparent_2" refType="h" refFor="ch" refForName="picture_2"/>
                <dgm:constr type="l" for="ch" forName="textparent_2" refType="r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3"/>
                <dgm:constr type="h" for="ch" forName="picture_3" refType="h" refFor="ch" refForName="picture_1" fact="0.3"/>
                <dgm:constr type="l" for="ch" forName="picture_3" refType="w" refFor="ch" refForName="picture_1" fact="1.21"/>
                <dgm:constr type="ctrY" for="ch" forName="picture_3" refType="h" refFor="ch" refForName="picture_1" fact="0.5"/>
                <dgm:constr type="l" for="ch" forName="line_3" refType="ctrX" refFor="ch" refForName="picture_1"/>
                <dgm:constr type="h" for="ch" forName="line_3"/>
                <dgm:constr type="r" for="ch" forName="line_3" refType="ctrX" refFor="ch" refForName="picture_3"/>
                <dgm:constr type="ctrY" for="ch" forName="line_3" refType="ctrY" refFor="ch" refForName="picture_3"/>
                <dgm:constr type="r" for="ch" forName="textparent_3" refType="w"/>
                <dgm:constr type="h" for="ch" forName="textparent_3" refType="h" refFor="ch" refForName="picture_3"/>
                <dgm:constr type="l" for="ch" forName="textparent_3" refType="r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  <dgm:constr type="w" for="ch" forName="picture_4" refType="w" refFor="ch" refForName="picture_1" fact="0.3"/>
                <dgm:constr type="h" for="ch" forName="picture_4" refType="h" refFor="ch" refForName="picture_1" fact="0.3"/>
                <dgm:constr type="l" for="ch" forName="picture_4" refType="w" refFor="ch" refForName="picture_1" fact="1.354"/>
                <dgm:constr type="ctrY" for="ch" forName="picture_4" refType="h" refFor="ch" refForName="picture_1" fact="0.85"/>
                <dgm:constr type="l" for="ch" forName="line_4" refType="ctrX" refFor="ch" refForName="picture_1"/>
                <dgm:constr type="h" for="ch" forName="line_4"/>
                <dgm:constr type="r" for="ch" forName="line_4" refType="ctrX" refFor="ch" refForName="picture_4"/>
                <dgm:constr type="ctrY" for="ch" forName="line_4" refType="ctrY" refFor="ch" refForName="picture_4"/>
                <dgm:constr type="r" for="ch" forName="textparent_4" refType="w"/>
                <dgm:constr type="h" for="ch" forName="textparent_4" refType="h" refFor="ch" refForName="picture_4"/>
                <dgm:constr type="l" for="ch" forName="textparent_4" refType="r" refFor="ch" refForName="picture_4"/>
                <dgm:constr type="ctrY" for="ch" forName="textparent_4" refType="ctrY" refFor="ch" refForName="picture_4"/>
                <dgm:constr type="primFontSz" for="des" forName="text_4" refType="primFontSz" refFor="des" refForName="text_2" op="equ"/>
              </dgm:constrLst>
            </dgm:if>
            <dgm:else name="Name15">
              <dgm:constrLst>
                <dgm:constr type="h" for="ch" forName="picture_1" refType="h"/>
                <dgm:constr type="w" for="ch" forName="picture_1" refType="h" refFor="ch" refForName="picture_1" op="equ"/>
                <dgm:constr type="r" for="ch" forName="picture_1" refType="w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3"/>
                <dgm:constr type="h" for="ch" forName="picture_2" refType="h" refFor="ch" refForName="picture_1" fact="0.3"/>
                <dgm:constr type="r" for="ch" forName="picture_2" refType="w"/>
                <dgm:constr type="rOff" for="ch" forName="picture_2" refType="w" refFor="ch" refForName="picture_1" fact="-1.354"/>
                <dgm:constr type="ctrY" for="ch" forName="picture_2" refType="h" refFor="ch" refForName="picture_1" fact="0.15"/>
                <dgm:constr type="r" for="ch" forName="line_2" refType="ctrX" refFor="ch" refForName="picture_1"/>
                <dgm:constr type="h" for="ch" forName="line_2"/>
                <dgm:constr type="l" for="ch" forName="line_2" refType="ctrX" refFor="ch" refForName="picture_2"/>
                <dgm:constr type="ctrY" for="ch" forName="line_2" refType="ctrY" refFor="ch" refForName="picture_2"/>
                <dgm:constr type="l" for="ch" forName="textparent_2"/>
                <dgm:constr type="h" for="ch" forName="textparent_2" refType="h" refFor="ch" refForName="picture_2"/>
                <dgm:constr type="r" for="ch" forName="textparent_2" refType="l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3"/>
                <dgm:constr type="h" for="ch" forName="picture_3" refType="h" refFor="ch" refForName="picture_1" fact="0.3"/>
                <dgm:constr type="r" for="ch" forName="picture_3" refType="w"/>
                <dgm:constr type="rOff" for="ch" forName="picture_3" refType="w" refFor="ch" refForName="picture_1" fact="-1.21"/>
                <dgm:constr type="ctrY" for="ch" forName="picture_3" refType="h" refFor="ch" refForName="picture_1" fact="0.5"/>
                <dgm:constr type="r" for="ch" forName="line_3" refType="ctrX" refFor="ch" refForName="picture_1"/>
                <dgm:constr type="h" for="ch" forName="line_3"/>
                <dgm:constr type="l" for="ch" forName="line_3" refType="ctrX" refFor="ch" refForName="picture_3"/>
                <dgm:constr type="ctrY" for="ch" forName="line_3" refType="ctrY" refFor="ch" refForName="picture_3"/>
                <dgm:constr type="l" for="ch" forName="textparent_3"/>
                <dgm:constr type="h" for="ch" forName="textparent_3" refType="h" refFor="ch" refForName="picture_3"/>
                <dgm:constr type="r" for="ch" forName="textparent_3" refType="l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  <dgm:constr type="w" for="ch" forName="picture_4" refType="w" refFor="ch" refForName="picture_1" fact="0.3"/>
                <dgm:constr type="h" for="ch" forName="picture_4" refType="h" refFor="ch" refForName="picture_1" fact="0.3"/>
                <dgm:constr type="r" for="ch" forName="picture_4" refType="w"/>
                <dgm:constr type="rOff" for="ch" forName="picture_4" refType="w" refFor="ch" refForName="picture_1" fact="-1.354"/>
                <dgm:constr type="ctrY" for="ch" forName="picture_4" refType="h" refFor="ch" refForName="picture_1" fact="0.85"/>
                <dgm:constr type="r" for="ch" forName="line_4" refType="ctrX" refFor="ch" refForName="picture_1"/>
                <dgm:constr type="h" for="ch" forName="line_4"/>
                <dgm:constr type="l" for="ch" forName="line_4" refType="ctrX" refFor="ch" refForName="picture_4"/>
                <dgm:constr type="ctrY" for="ch" forName="line_4" refType="ctrY" refFor="ch" refForName="picture_4"/>
                <dgm:constr type="l" for="ch" forName="textparent_4"/>
                <dgm:constr type="h" for="ch" forName="textparent_4" refType="h" refFor="ch" refForName="picture_4"/>
                <dgm:constr type="r" for="ch" forName="textparent_4" refType="l" refFor="ch" refForName="picture_4"/>
                <dgm:constr type="ctrY" for="ch" forName="textparent_4" refType="ctrY" refFor="ch" refForName="picture_4"/>
                <dgm:constr type="primFontSz" for="des" forName="text_4" refType="primFontSz" refFor="des" refForName="text_2" op="equ"/>
              </dgm:constrLst>
            </dgm:else>
          </dgm:choose>
        </dgm:if>
        <dgm:if name="Name16" axis="ch" ptType="node" func="cnt" op="lte" val="5">
          <dgm:choose name="Name17">
            <dgm:if name="Name18" func="var" arg="dir" op="equ" val="norm">
              <dgm:constrLst>
                <dgm:constr type="h" for="ch" forName="picture_1" refType="h"/>
                <dgm:constr type="w" for="ch" forName="picture_1" refType="h" refFor="ch" refForName="picture_1" op="equ"/>
                <dgm:constr type="l" for="ch" forName="picture_1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22"/>
                <dgm:constr type="h" for="ch" forName="picture_2" refType="h" refFor="ch" refForName="picture_1" fact="0.22"/>
                <dgm:constr type="l" for="ch" forName="picture_2" refType="w" refFor="ch" refForName="picture_1" fact="1.375"/>
                <dgm:constr type="ctrY" for="ch" forName="picture_2" refType="h" refFor="ch" refForName="picture_1" fact="0.11"/>
                <dgm:constr type="l" for="ch" forName="line_2" refType="ctrX" refFor="ch" refForName="picture_1"/>
                <dgm:constr type="h" for="ch" forName="line_2"/>
                <dgm:constr type="r" for="ch" forName="line_2" refType="ctrX" refFor="ch" refForName="picture_2"/>
                <dgm:constr type="ctrY" for="ch" forName="line_2" refType="ctrY" refFor="ch" refForName="picture_2"/>
                <dgm:constr type="r" for="ch" forName="textparent_2" refType="w"/>
                <dgm:constr type="h" for="ch" forName="textparent_2" refType="h" refFor="ch" refForName="picture_2"/>
                <dgm:constr type="l" for="ch" forName="textparent_2" refType="r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22"/>
                <dgm:constr type="h" for="ch" forName="picture_3" refType="h" refFor="ch" refForName="picture_1" fact="0.22"/>
                <dgm:constr type="l" for="ch" forName="picture_3" refType="w" refFor="ch" refForName="picture_1" fact="1.21"/>
                <dgm:constr type="ctrY" for="ch" forName="picture_3" refType="h" refFor="ch" refForName="picture_1" fact="0.353"/>
                <dgm:constr type="l" for="ch" forName="line_3" refType="ctrX" refFor="ch" refForName="picture_1"/>
                <dgm:constr type="h" for="ch" forName="line_3"/>
                <dgm:constr type="r" for="ch" forName="line_3" refType="ctrX" refFor="ch" refForName="picture_3"/>
                <dgm:constr type="ctrY" for="ch" forName="line_3" refType="ctrY" refFor="ch" refForName="picture_3"/>
                <dgm:constr type="r" for="ch" forName="textparent_3" refType="w"/>
                <dgm:constr type="h" for="ch" forName="textparent_3" refType="h" refFor="ch" refForName="picture_3"/>
                <dgm:constr type="l" for="ch" forName="textparent_3" refType="r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  <dgm:constr type="w" for="ch" forName="picture_4" refType="w" refFor="ch" refForName="picture_1" fact="0.22"/>
                <dgm:constr type="h" for="ch" forName="picture_4" refType="h" refFor="ch" refForName="picture_1" fact="0.22"/>
                <dgm:constr type="l" for="ch" forName="picture_4" refType="w" refFor="ch" refForName="picture_1" fact="1.21"/>
                <dgm:constr type="ctrY" for="ch" forName="picture_4" refType="h" refFor="ch" refForName="picture_1" fact="0.647"/>
                <dgm:constr type="l" for="ch" forName="line_4" refType="ctrX" refFor="ch" refForName="picture_1"/>
                <dgm:constr type="h" for="ch" forName="line_4"/>
                <dgm:constr type="r" for="ch" forName="line_4" refType="ctrX" refFor="ch" refForName="picture_4"/>
                <dgm:constr type="ctrY" for="ch" forName="line_4" refType="ctrY" refFor="ch" refForName="picture_4"/>
                <dgm:constr type="r" for="ch" forName="textparent_4" refType="w"/>
                <dgm:constr type="h" for="ch" forName="textparent_4" refType="h" refFor="ch" refForName="picture_4"/>
                <dgm:constr type="l" for="ch" forName="textparent_4" refType="r" refFor="ch" refForName="picture_4"/>
                <dgm:constr type="ctrY" for="ch" forName="textparent_4" refType="ctrY" refFor="ch" refForName="picture_4"/>
                <dgm:constr type="primFontSz" for="des" forName="text_4" refType="primFontSz" refFor="des" refForName="text_2" op="equ"/>
                <dgm:constr type="w" for="ch" forName="picture_5" refType="w" refFor="ch" refForName="picture_1" fact="0.22"/>
                <dgm:constr type="h" for="ch" forName="picture_5" refType="h" refFor="ch" refForName="picture_1" fact="0.22"/>
                <dgm:constr type="l" for="ch" forName="picture_5" refType="w" refFor="ch" refForName="picture_1" fact="1.375"/>
                <dgm:constr type="ctrY" for="ch" forName="picture_5" refType="h" refFor="ch" refForName="picture_1" fact="0.89"/>
                <dgm:constr type="l" for="ch" forName="line_5" refType="ctrX" refFor="ch" refForName="picture_1"/>
                <dgm:constr type="h" for="ch" forName="line_5"/>
                <dgm:constr type="r" for="ch" forName="line_5" refType="ctrX" refFor="ch" refForName="picture_5"/>
                <dgm:constr type="ctrY" for="ch" forName="line_5" refType="ctrY" refFor="ch" refForName="picture_5"/>
                <dgm:constr type="r" for="ch" forName="textparent_5" refType="w"/>
                <dgm:constr type="h" for="ch" forName="textparent_5" refType="h" refFor="ch" refForName="picture_5"/>
                <dgm:constr type="l" for="ch" forName="textparent_5" refType="r" refFor="ch" refForName="picture_5"/>
                <dgm:constr type="ctrY" for="ch" forName="textparent_5" refType="ctrY" refFor="ch" refForName="picture_5"/>
                <dgm:constr type="primFontSz" for="des" forName="text_5" refType="primFontSz" refFor="des" refForName="text_2" op="equ"/>
              </dgm:constrLst>
            </dgm:if>
            <dgm:else name="Name19">
              <dgm:constrLst>
                <dgm:constr type="h" for="ch" forName="picture_1" refType="h"/>
                <dgm:constr type="w" for="ch" forName="picture_1" refType="h" refFor="ch" refForName="picture_1" op="equ"/>
                <dgm:constr type="r" for="ch" forName="picture_1" refType="w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22"/>
                <dgm:constr type="h" for="ch" forName="picture_2" refType="h" refFor="ch" refForName="picture_1" fact="0.22"/>
                <dgm:constr type="r" for="ch" forName="picture_2" refType="w"/>
                <dgm:constr type="rOff" for="ch" forName="picture_2" refType="w" refFor="ch" refForName="picture_1" fact="-1.375"/>
                <dgm:constr type="ctrY" for="ch" forName="picture_2" refType="h" refFor="ch" refForName="picture_1" fact="0.11"/>
                <dgm:constr type="r" for="ch" forName="line_2" refType="ctrX" refFor="ch" refForName="picture_1"/>
                <dgm:constr type="h" for="ch" forName="line_2"/>
                <dgm:constr type="l" for="ch" forName="line_2" refType="ctrX" refFor="ch" refForName="picture_2"/>
                <dgm:constr type="ctrY" for="ch" forName="line_2" refType="ctrY" refFor="ch" refForName="picture_2"/>
                <dgm:constr type="l" for="ch" forName="textparent_2"/>
                <dgm:constr type="h" for="ch" forName="textparent_2" refType="h" refFor="ch" refForName="picture_2"/>
                <dgm:constr type="r" for="ch" forName="textparent_2" refType="l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22"/>
                <dgm:constr type="h" for="ch" forName="picture_3" refType="h" refFor="ch" refForName="picture_1" fact="0.22"/>
                <dgm:constr type="r" for="ch" forName="picture_3" refType="w"/>
                <dgm:constr type="rOff" for="ch" forName="picture_3" refType="w" refFor="ch" refForName="picture_1" fact="-1.21"/>
                <dgm:constr type="ctrY" for="ch" forName="picture_3" refType="h" refFor="ch" refForName="picture_1" fact="0.353"/>
                <dgm:constr type="r" for="ch" forName="line_3" refType="ctrX" refFor="ch" refForName="picture_1"/>
                <dgm:constr type="h" for="ch" forName="line_3"/>
                <dgm:constr type="l" for="ch" forName="line_3" refType="ctrX" refFor="ch" refForName="picture_3"/>
                <dgm:constr type="ctrY" for="ch" forName="line_3" refType="ctrY" refFor="ch" refForName="picture_3"/>
                <dgm:constr type="l" for="ch" forName="textparent_3"/>
                <dgm:constr type="h" for="ch" forName="textparent_3" refType="h" refFor="ch" refForName="picture_3"/>
                <dgm:constr type="r" for="ch" forName="textparent_3" refType="l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  <dgm:constr type="w" for="ch" forName="picture_4" refType="w" refFor="ch" refForName="picture_1" fact="0.22"/>
                <dgm:constr type="h" for="ch" forName="picture_4" refType="h" refFor="ch" refForName="picture_1" fact="0.22"/>
                <dgm:constr type="r" for="ch" forName="picture_4" refType="w"/>
                <dgm:constr type="rOff" for="ch" forName="picture_4" refType="w" refFor="ch" refForName="picture_1" fact="-1.21"/>
                <dgm:constr type="ctrY" for="ch" forName="picture_4" refType="h" refFor="ch" refForName="picture_1" fact="0.647"/>
                <dgm:constr type="r" for="ch" forName="line_4" refType="ctrX" refFor="ch" refForName="picture_1"/>
                <dgm:constr type="h" for="ch" forName="line_4"/>
                <dgm:constr type="l" for="ch" forName="line_4" refType="ctrX" refFor="ch" refForName="picture_4"/>
                <dgm:constr type="ctrY" for="ch" forName="line_4" refType="ctrY" refFor="ch" refForName="picture_4"/>
                <dgm:constr type="l" for="ch" forName="textparent_4"/>
                <dgm:constr type="h" for="ch" forName="textparent_4" refType="h" refFor="ch" refForName="picture_4"/>
                <dgm:constr type="r" for="ch" forName="textparent_4" refType="l" refFor="ch" refForName="picture_4"/>
                <dgm:constr type="ctrY" for="ch" forName="textparent_4" refType="ctrY" refFor="ch" refForName="picture_4"/>
                <dgm:constr type="primFontSz" for="des" forName="text_4" refType="primFontSz" refFor="des" refForName="text_2" op="equ"/>
                <dgm:constr type="w" for="ch" forName="picture_5" refType="w" refFor="ch" refForName="picture_1" fact="0.22"/>
                <dgm:constr type="h" for="ch" forName="picture_5" refType="h" refFor="ch" refForName="picture_1" fact="0.22"/>
                <dgm:constr type="r" for="ch" forName="picture_5" refType="w"/>
                <dgm:constr type="rOff" for="ch" forName="picture_5" refType="w" refFor="ch" refForName="picture_1" fact="-1.375"/>
                <dgm:constr type="ctrY" for="ch" forName="picture_5" refType="h" refFor="ch" refForName="picture_1" fact="0.89"/>
                <dgm:constr type="r" for="ch" forName="line_5" refType="ctrX" refFor="ch" refForName="picture_1"/>
                <dgm:constr type="h" for="ch" forName="line_5"/>
                <dgm:constr type="l" for="ch" forName="line_5" refType="ctrX" refFor="ch" refForName="picture_5"/>
                <dgm:constr type="ctrY" for="ch" forName="line_5" refType="ctrY" refFor="ch" refForName="picture_5"/>
                <dgm:constr type="l" for="ch" forName="textparent_5"/>
                <dgm:constr type="h" for="ch" forName="textparent_5" refType="h" refFor="ch" refForName="picture_5"/>
                <dgm:constr type="r" for="ch" forName="textparent_5" refType="l" refFor="ch" refForName="picture_5"/>
                <dgm:constr type="ctrY" for="ch" forName="textparent_5" refType="ctrY" refFor="ch" refForName="picture_5"/>
                <dgm:constr type="primFontSz" for="des" forName="text_5" refType="primFontSz" refFor="des" refForName="text_2" op="equ"/>
              </dgm:constrLst>
            </dgm:else>
          </dgm:choose>
        </dgm:if>
        <dgm:if name="Name20" axis="ch" ptType="node" func="cnt" op="lte" val="6">
          <dgm:choose name="Name21">
            <dgm:if name="Name22" func="var" arg="dir" op="equ" val="norm">
              <dgm:constrLst>
                <dgm:constr type="h" for="ch" forName="picture_1" refType="h"/>
                <dgm:constr type="w" for="ch" forName="picture_1" refType="h" refFor="ch" refForName="picture_1" op="equ"/>
                <dgm:constr type="l" for="ch" forName="picture_1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18"/>
                <dgm:constr type="h" for="ch" forName="picture_2" refType="h" refFor="ch" refForName="picture_1" fact="0.18"/>
                <dgm:constr type="l" for="ch" forName="picture_2" refType="w" refFor="ch" refForName="picture_1" fact="1.4238"/>
                <dgm:constr type="ctrY" for="ch" forName="picture_2" refType="h" refFor="ch" refForName="picture_1" fact="0.09"/>
                <dgm:constr type="l" for="ch" forName="line_2" refType="ctrX" refFor="ch" refForName="picture_1"/>
                <dgm:constr type="h" for="ch" forName="line_2"/>
                <dgm:constr type="r" for="ch" forName="line_2" refType="ctrX" refFor="ch" refForName="picture_2"/>
                <dgm:constr type="ctrY" for="ch" forName="line_2" refType="ctrY" refFor="ch" refForName="picture_2"/>
                <dgm:constr type="r" for="ch" forName="textparent_2" refType="w"/>
                <dgm:constr type="h" for="ch" forName="textparent_2" refType="h" refFor="ch" refForName="picture_2"/>
                <dgm:constr type="l" for="ch" forName="textparent_2" refType="r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18"/>
                <dgm:constr type="h" for="ch" forName="picture_3" refType="h" refFor="ch" refForName="picture_1" fact="0.18"/>
                <dgm:constr type="l" for="ch" forName="picture_3" refType="w" refFor="ch" refForName="picture_1" fact="1.2667"/>
                <dgm:constr type="ctrY" for="ch" forName="picture_3" refType="h" refFor="ch" refForName="picture_1" fact="0.261"/>
                <dgm:constr type="l" for="ch" forName="line_3" refType="ctrX" refFor="ch" refForName="picture_1"/>
                <dgm:constr type="h" for="ch" forName="line_3"/>
                <dgm:constr type="r" for="ch" forName="line_3" refType="ctrX" refFor="ch" refForName="picture_3"/>
                <dgm:constr type="ctrY" for="ch" forName="line_3" refType="ctrY" refFor="ch" refForName="picture_3"/>
                <dgm:constr type="r" for="ch" forName="textparent_3" refType="w"/>
                <dgm:constr type="h" for="ch" forName="textparent_3" refType="h" refFor="ch" refForName="picture_3"/>
                <dgm:constr type="l" for="ch" forName="textparent_3" refType="r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  <dgm:constr type="w" for="ch" forName="picture_4" refType="w" refFor="ch" refForName="picture_1" fact="0.18"/>
                <dgm:constr type="h" for="ch" forName="picture_4" refType="h" refFor="ch" refForName="picture_1" fact="0.18"/>
                <dgm:constr type="l" for="ch" forName="picture_4" refType="w" refFor="ch" refForName="picture_1" fact="1.21"/>
                <dgm:constr type="ctrY" for="ch" forName="picture_4" refType="h" refFor="ch" refForName="picture_1" fact="0.5"/>
                <dgm:constr type="l" for="ch" forName="line_4" refType="ctrX" refFor="ch" refForName="picture_1"/>
                <dgm:constr type="h" for="ch" forName="line_4"/>
                <dgm:constr type="r" for="ch" forName="line_4" refType="ctrX" refFor="ch" refForName="picture_4"/>
                <dgm:constr type="ctrY" for="ch" forName="line_4" refType="ctrY" refFor="ch" refForName="picture_4"/>
                <dgm:constr type="r" for="ch" forName="textparent_4" refType="w"/>
                <dgm:constr type="h" for="ch" forName="textparent_4" refType="h" refFor="ch" refForName="picture_4"/>
                <dgm:constr type="l" for="ch" forName="textparent_4" refType="r" refFor="ch" refForName="picture_4"/>
                <dgm:constr type="ctrY" for="ch" forName="textparent_4" refType="ctrY" refFor="ch" refForName="picture_4"/>
                <dgm:constr type="primFontSz" for="des" forName="text_4" refType="primFontSz" refFor="des" refForName="text_2" op="equ"/>
                <dgm:constr type="w" for="ch" forName="picture_5" refType="w" refFor="ch" refForName="picture_1" fact="0.18"/>
                <dgm:constr type="h" for="ch" forName="picture_5" refType="h" refFor="ch" refForName="picture_1" fact="0.18"/>
                <dgm:constr type="l" for="ch" forName="picture_5" refType="w" refFor="ch" refForName="picture_1" fact="1.2667"/>
                <dgm:constr type="ctrY" for="ch" forName="picture_5" refType="h" refFor="ch" refForName="picture_1" fact="0.739"/>
                <dgm:constr type="l" for="ch" forName="line_5" refType="ctrX" refFor="ch" refForName="picture_1"/>
                <dgm:constr type="h" for="ch" forName="line_5"/>
                <dgm:constr type="r" for="ch" forName="line_5" refType="ctrX" refFor="ch" refForName="picture_5"/>
                <dgm:constr type="ctrY" for="ch" forName="line_5" refType="ctrY" refFor="ch" refForName="picture_5"/>
                <dgm:constr type="r" for="ch" forName="textparent_5" refType="w"/>
                <dgm:constr type="h" for="ch" forName="textparent_5" refType="h" refFor="ch" refForName="picture_5"/>
                <dgm:constr type="l" for="ch" forName="textparent_5" refType="r" refFor="ch" refForName="picture_5"/>
                <dgm:constr type="ctrY" for="ch" forName="textparent_5" refType="ctrY" refFor="ch" refForName="picture_5"/>
                <dgm:constr type="primFontSz" for="des" forName="text_5" refType="primFontSz" refFor="des" refForName="text_2" op="equ"/>
                <dgm:constr type="w" for="ch" forName="picture_6" refType="w" refFor="ch" refForName="picture_1" fact="0.18"/>
                <dgm:constr type="h" for="ch" forName="picture_6" refType="h" refFor="ch" refForName="picture_1" fact="0.18"/>
                <dgm:constr type="l" for="ch" forName="picture_6" refType="w" refFor="ch" refForName="picture_1" fact="1.4238"/>
                <dgm:constr type="ctrY" for="ch" forName="picture_6" refType="h" refFor="ch" refForName="picture_1" fact="0.91"/>
                <dgm:constr type="l" for="ch" forName="line_6" refType="ctrX" refFor="ch" refForName="picture_1"/>
                <dgm:constr type="h" for="ch" forName="line_6"/>
                <dgm:constr type="r" for="ch" forName="line_6" refType="ctrX" refFor="ch" refForName="picture_6"/>
                <dgm:constr type="ctrY" for="ch" forName="line_6" refType="ctrY" refFor="ch" refForName="picture_6"/>
                <dgm:constr type="r" for="ch" forName="textparent_6" refType="w"/>
                <dgm:constr type="h" for="ch" forName="textparent_6" refType="h" refFor="ch" refForName="picture_6"/>
                <dgm:constr type="l" for="ch" forName="textparent_6" refType="r" refFor="ch" refForName="picture_6"/>
                <dgm:constr type="ctrY" for="ch" forName="textparent_6" refType="ctrY" refFor="ch" refForName="picture_6"/>
                <dgm:constr type="primFontSz" for="des" forName="text_6" refType="primFontSz" refFor="des" refForName="text_2" op="equ"/>
              </dgm:constrLst>
            </dgm:if>
            <dgm:else name="Name23">
              <dgm:constrLst>
                <dgm:constr type="h" for="ch" forName="picture_1" refType="h"/>
                <dgm:constr type="w" for="ch" forName="picture_1" refType="h" refFor="ch" refForName="picture_1" op="equ"/>
                <dgm:constr type="r" for="ch" forName="picture_1" refType="w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18"/>
                <dgm:constr type="h" for="ch" forName="picture_2" refType="h" refFor="ch" refForName="picture_1" fact="0.18"/>
                <dgm:constr type="r" for="ch" forName="picture_2" refType="w"/>
                <dgm:constr type="rOff" for="ch" forName="picture_2" refType="w" refFor="ch" refForName="picture_1" fact="-1.4238"/>
                <dgm:constr type="ctrY" for="ch" forName="picture_2" refType="h" refFor="ch" refForName="picture_1" fact="0.09"/>
                <dgm:constr type="r" for="ch" forName="line_2" refType="ctrX" refFor="ch" refForName="picture_1"/>
                <dgm:constr type="h" for="ch" forName="line_2"/>
                <dgm:constr type="l" for="ch" forName="line_2" refType="ctrX" refFor="ch" refForName="picture_2"/>
                <dgm:constr type="ctrY" for="ch" forName="line_2" refType="ctrY" refFor="ch" refForName="picture_2"/>
                <dgm:constr type="l" for="ch" forName="textparent_2"/>
                <dgm:constr type="h" for="ch" forName="textparent_2" refType="h" refFor="ch" refForName="picture_2"/>
                <dgm:constr type="r" for="ch" forName="textparent_2" refType="l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18"/>
                <dgm:constr type="h" for="ch" forName="picture_3" refType="h" refFor="ch" refForName="picture_1" fact="0.18"/>
                <dgm:constr type="r" for="ch" forName="picture_3" refType="w"/>
                <dgm:constr type="rOff" for="ch" forName="picture_3" refType="w" refFor="ch" refForName="picture_1" fact="-1.2667"/>
                <dgm:constr type="ctrY" for="ch" forName="picture_3" refType="h" refFor="ch" refForName="picture_1" fact="0.261"/>
                <dgm:constr type="r" for="ch" forName="line_3" refType="ctrX" refFor="ch" refForName="picture_1"/>
                <dgm:constr type="h" for="ch" forName="line_3"/>
                <dgm:constr type="l" for="ch" forName="line_3" refType="ctrX" refFor="ch" refForName="picture_3"/>
                <dgm:constr type="ctrY" for="ch" forName="line_3" refType="ctrY" refFor="ch" refForName="picture_3"/>
                <dgm:constr type="l" for="ch" forName="textparent_3"/>
                <dgm:constr type="h" for="ch" forName="textparent_3" refType="h" refFor="ch" refForName="picture_3"/>
                <dgm:constr type="r" for="ch" forName="textparent_3" refType="l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  <dgm:constr type="w" for="ch" forName="picture_4" refType="w" refFor="ch" refForName="picture_1" fact="0.18"/>
                <dgm:constr type="h" for="ch" forName="picture_4" refType="h" refFor="ch" refForName="picture_1" fact="0.18"/>
                <dgm:constr type="r" for="ch" forName="picture_4" refType="w"/>
                <dgm:constr type="rOff" for="ch" forName="picture_4" refType="w" refFor="ch" refForName="picture_1" fact="-1.21"/>
                <dgm:constr type="ctrY" for="ch" forName="picture_4" refType="h" refFor="ch" refForName="picture_1" fact="0.5"/>
                <dgm:constr type="r" for="ch" forName="line_4" refType="ctrX" refFor="ch" refForName="picture_1"/>
                <dgm:constr type="h" for="ch" forName="line_4"/>
                <dgm:constr type="l" for="ch" forName="line_4" refType="ctrX" refFor="ch" refForName="picture_4"/>
                <dgm:constr type="ctrY" for="ch" forName="line_4" refType="ctrY" refFor="ch" refForName="picture_4"/>
                <dgm:constr type="l" for="ch" forName="textparent_4"/>
                <dgm:constr type="h" for="ch" forName="textparent_4" refType="h" refFor="ch" refForName="picture_4"/>
                <dgm:constr type="r" for="ch" forName="textparent_4" refType="l" refFor="ch" refForName="picture_4"/>
                <dgm:constr type="ctrY" for="ch" forName="textparent_4" refType="ctrY" refFor="ch" refForName="picture_4"/>
                <dgm:constr type="primFontSz" for="des" forName="text_4" refType="primFontSz" refFor="des" refForName="text_2" op="equ"/>
                <dgm:constr type="w" for="ch" forName="picture_5" refType="w" refFor="ch" refForName="picture_1" fact="0.18"/>
                <dgm:constr type="h" for="ch" forName="picture_5" refType="h" refFor="ch" refForName="picture_1" fact="0.18"/>
                <dgm:constr type="r" for="ch" forName="picture_5" refType="w"/>
                <dgm:constr type="rOff" for="ch" forName="picture_5" refType="w" refFor="ch" refForName="picture_1" fact="-1.2667"/>
                <dgm:constr type="ctrY" for="ch" forName="picture_5" refType="h" refFor="ch" refForName="picture_1" fact="0.739"/>
                <dgm:constr type="r" for="ch" forName="line_5" refType="ctrX" refFor="ch" refForName="picture_1"/>
                <dgm:constr type="h" for="ch" forName="line_5"/>
                <dgm:constr type="l" for="ch" forName="line_5" refType="ctrX" refFor="ch" refForName="picture_5"/>
                <dgm:constr type="ctrY" for="ch" forName="line_5" refType="ctrY" refFor="ch" refForName="picture_5"/>
                <dgm:constr type="l" for="ch" forName="textparent_5"/>
                <dgm:constr type="h" for="ch" forName="textparent_5" refType="h" refFor="ch" refForName="picture_5"/>
                <dgm:constr type="r" for="ch" forName="textparent_5" refType="l" refFor="ch" refForName="picture_5"/>
                <dgm:constr type="ctrY" for="ch" forName="textparent_5" refType="ctrY" refFor="ch" refForName="picture_5"/>
                <dgm:constr type="primFontSz" for="des" forName="text_5" refType="primFontSz" refFor="des" refForName="text_2" op="equ"/>
                <dgm:constr type="w" for="ch" forName="picture_6" refType="w" refFor="ch" refForName="picture_1" fact="0.18"/>
                <dgm:constr type="h" for="ch" forName="picture_6" refType="h" refFor="ch" refForName="picture_1" fact="0.18"/>
                <dgm:constr type="r" for="ch" forName="picture_6" refType="w"/>
                <dgm:constr type="rOff" for="ch" forName="picture_6" refType="w" refFor="ch" refForName="picture_1" fact="-1.4238"/>
                <dgm:constr type="ctrY" for="ch" forName="picture_6" refType="h" refFor="ch" refForName="picture_1" fact="0.91"/>
                <dgm:constr type="r" for="ch" forName="line_6" refType="ctrX" refFor="ch" refForName="picture_1"/>
                <dgm:constr type="h" for="ch" forName="line_6"/>
                <dgm:constr type="l" for="ch" forName="line_6" refType="ctrX" refFor="ch" refForName="picture_6"/>
                <dgm:constr type="ctrY" for="ch" forName="line_6" refType="ctrY" refFor="ch" refForName="picture_6"/>
                <dgm:constr type="l" for="ch" forName="textparent_6"/>
                <dgm:constr type="h" for="ch" forName="textparent_6" refType="h" refFor="ch" refForName="picture_6"/>
                <dgm:constr type="r" for="ch" forName="textparent_6" refType="l" refFor="ch" refForName="picture_6"/>
                <dgm:constr type="ctrY" for="ch" forName="textparent_6" refType="ctrY" refFor="ch" refForName="picture_6"/>
                <dgm:constr type="primFontSz" for="des" forName="text_6" refType="primFontSz" refFor="des" refForName="text_2" op="equ"/>
              </dgm:constrLst>
            </dgm:else>
          </dgm:choose>
        </dgm:if>
        <dgm:else name="Name24">
          <dgm:choose name="Name25">
            <dgm:if name="Name26" func="var" arg="dir" op="equ" val="norm">
              <dgm:constrLst>
                <dgm:constr type="h" for="ch" forName="picture_1" refType="h"/>
                <dgm:constr type="w" for="ch" forName="picture_1" refType="h" refFor="ch" refForName="picture_1" op="equ"/>
                <dgm:constr type="l" for="ch" forName="picture_1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15"/>
                <dgm:constr type="h" for="ch" forName="picture_2" refType="h" refFor="ch" refForName="picture_1" fact="0.15"/>
                <dgm:constr type="l" for="ch" forName="picture_2" refType="w" refFor="ch" refForName="picture_1" fact="1.4363"/>
                <dgm:constr type="ctrY" for="ch" forName="picture_2" refType="h" refFor="ch" refForName="picture_1" fact="0.075"/>
                <dgm:constr type="l" for="ch" forName="line_2" refType="ctrX" refFor="ch" refForName="picture_1"/>
                <dgm:constr type="h" for="ch" forName="line_2"/>
                <dgm:constr type="r" for="ch" forName="line_2" refType="ctrX" refFor="ch" refForName="picture_2"/>
                <dgm:constr type="ctrY" for="ch" forName="line_2" refType="ctrY" refFor="ch" refForName="picture_2"/>
                <dgm:constr type="r" for="ch" forName="textparent_2" refType="w"/>
                <dgm:constr type="h" for="ch" forName="textparent_2" refType="h" refFor="ch" refForName="picture_2"/>
                <dgm:constr type="l" for="ch" forName="textparent_2" refType="r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15"/>
                <dgm:constr type="h" for="ch" forName="picture_3" refType="h" refFor="ch" refForName="picture_1" fact="0.15"/>
                <dgm:constr type="l" for="ch" forName="picture_3" refType="w" refFor="ch" refForName="picture_1" fact="1.2898"/>
                <dgm:constr type="ctrY" for="ch" forName="picture_3" refType="h" refFor="ch" refForName="picture_1" fact="0.227"/>
                <dgm:constr type="l" for="ch" forName="line_3" refType="ctrX" refFor="ch" refForName="picture_1"/>
                <dgm:constr type="h" for="ch" forName="line_3"/>
                <dgm:constr type="r" for="ch" forName="line_3" refType="ctrX" refFor="ch" refForName="picture_3"/>
                <dgm:constr type="ctrY" for="ch" forName="line_3" refType="ctrY" refFor="ch" refForName="picture_3"/>
                <dgm:constr type="r" for="ch" forName="textparent_3" refType="w"/>
                <dgm:constr type="h" for="ch" forName="textparent_3" refType="h" refFor="ch" refForName="picture_3"/>
                <dgm:constr type="l" for="ch" forName="textparent_3" refType="r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  <dgm:constr type="w" for="ch" forName="picture_4" refType="w" refFor="ch" refForName="picture_1" fact="0.15"/>
                <dgm:constr type="h" for="ch" forName="picture_4" refType="h" refFor="ch" refForName="picture_1" fact="0.15"/>
                <dgm:constr type="l" for="ch" forName="picture_4" refType="w" refFor="ch" refForName="picture_1" fact="1.21"/>
                <dgm:constr type="ctrY" for="ch" forName="picture_4" refType="h" refFor="ch" refForName="picture_1" fact="0.405"/>
                <dgm:constr type="l" for="ch" forName="line_4" refType="ctrX" refFor="ch" refForName="picture_1"/>
                <dgm:constr type="h" for="ch" forName="line_4"/>
                <dgm:constr type="r" for="ch" forName="line_4" refType="ctrX" refFor="ch" refForName="picture_4"/>
                <dgm:constr type="ctrY" for="ch" forName="line_4" refType="ctrY" refFor="ch" refForName="picture_4"/>
                <dgm:constr type="r" for="ch" forName="textparent_4" refType="w"/>
                <dgm:constr type="h" for="ch" forName="textparent_4" refType="h" refFor="ch" refForName="picture_4"/>
                <dgm:constr type="l" for="ch" forName="textparent_4" refType="r" refFor="ch" refForName="picture_4"/>
                <dgm:constr type="ctrY" for="ch" forName="textparent_4" refType="ctrY" refFor="ch" refForName="picture_4"/>
                <dgm:constr type="primFontSz" for="des" forName="text_4" refType="primFontSz" refFor="des" refForName="text_2" op="equ"/>
                <dgm:constr type="w" for="ch" forName="picture_5" refType="w" refFor="ch" refForName="picture_1" fact="0.15"/>
                <dgm:constr type="h" for="ch" forName="picture_5" refType="h" refFor="ch" refForName="picture_1" fact="0.15"/>
                <dgm:constr type="l" for="ch" forName="picture_5" refType="w" refFor="ch" refForName="picture_1" fact="1.21"/>
                <dgm:constr type="ctrY" for="ch" forName="picture_5" refType="h" refFor="ch" refForName="picture_1" fact="0.595"/>
                <dgm:constr type="l" for="ch" forName="line_5" refType="ctrX" refFor="ch" refForName="picture_1"/>
                <dgm:constr type="h" for="ch" forName="line_5"/>
                <dgm:constr type="r" for="ch" forName="line_5" refType="ctrX" refFor="ch" refForName="picture_5"/>
                <dgm:constr type="ctrY" for="ch" forName="line_5" refType="ctrY" refFor="ch" refForName="picture_5"/>
                <dgm:constr type="r" for="ch" forName="textparent_5" refType="w"/>
                <dgm:constr type="h" for="ch" forName="textparent_5" refType="h" refFor="ch" refForName="picture_5"/>
                <dgm:constr type="l" for="ch" forName="textparent_5" refType="r" refFor="ch" refForName="picture_5"/>
                <dgm:constr type="ctrY" for="ch" forName="textparent_5" refType="ctrY" refFor="ch" refForName="picture_5"/>
                <dgm:constr type="primFontSz" for="des" forName="text_5" refType="primFontSz" refFor="des" refForName="text_2" op="equ"/>
                <dgm:constr type="w" for="ch" forName="picture_6" refType="w" refFor="ch" refForName="picture_1" fact="0.15"/>
                <dgm:constr type="h" for="ch" forName="picture_6" refType="h" refFor="ch" refForName="picture_1" fact="0.15"/>
                <dgm:constr type="l" for="ch" forName="picture_6" refType="w" refFor="ch" refForName="picture_1" fact="1.2898"/>
                <dgm:constr type="ctrY" for="ch" forName="picture_6" refType="h" refFor="ch" refForName="picture_1" fact="0.773"/>
                <dgm:constr type="l" for="ch" forName="line_6" refType="ctrX" refFor="ch" refForName="picture_1"/>
                <dgm:constr type="h" for="ch" forName="line_6"/>
                <dgm:constr type="r" for="ch" forName="line_6" refType="ctrX" refFor="ch" refForName="picture_6"/>
                <dgm:constr type="ctrY" for="ch" forName="line_6" refType="ctrY" refFor="ch" refForName="picture_6"/>
                <dgm:constr type="r" for="ch" forName="textparent_6" refType="w"/>
                <dgm:constr type="h" for="ch" forName="textparent_6" refType="h" refFor="ch" refForName="picture_6"/>
                <dgm:constr type="l" for="ch" forName="textparent_6" refType="r" refFor="ch" refForName="picture_6"/>
                <dgm:constr type="ctrY" for="ch" forName="textparent_6" refType="ctrY" refFor="ch" refForName="picture_6"/>
                <dgm:constr type="primFontSz" for="des" forName="text_6" refType="primFontSz" refFor="des" refForName="text_2" op="equ"/>
                <dgm:constr type="w" for="ch" forName="picture_7" refType="w" refFor="ch" refForName="picture_1" fact="0.15"/>
                <dgm:constr type="h" for="ch" forName="picture_7" refType="h" refFor="ch" refForName="picture_1" fact="0.15"/>
                <dgm:constr type="l" for="ch" forName="picture_7" refType="w" refFor="ch" refForName="picture_1" fact="1.4363"/>
                <dgm:constr type="ctrY" for="ch" forName="picture_7" refType="h" refFor="ch" refForName="picture_1" fact="0.925"/>
                <dgm:constr type="l" for="ch" forName="line_7" refType="ctrX" refFor="ch" refForName="picture_1"/>
                <dgm:constr type="h" for="ch" forName="line_7"/>
                <dgm:constr type="r" for="ch" forName="line_7" refType="ctrX" refFor="ch" refForName="picture_7"/>
                <dgm:constr type="ctrY" for="ch" forName="line_7" refType="ctrY" refFor="ch" refForName="picture_7"/>
                <dgm:constr type="r" for="ch" forName="textparent_7" refType="w"/>
                <dgm:constr type="h" for="ch" forName="textparent_7" refType="h" refFor="ch" refForName="picture_7"/>
                <dgm:constr type="l" for="ch" forName="textparent_7" refType="r" refFor="ch" refForName="picture_7"/>
                <dgm:constr type="ctrY" for="ch" forName="textparent_7" refType="ctrY" refFor="ch" refForName="picture_7"/>
                <dgm:constr type="primFontSz" for="des" forName="text_7" refType="primFontSz" refFor="des" refForName="text_2" op="equ"/>
              </dgm:constrLst>
            </dgm:if>
            <dgm:else name="Name27">
              <dgm:constrLst>
                <dgm:constr type="h" for="ch" forName="picture_1" refType="h"/>
                <dgm:constr type="w" for="ch" forName="picture_1" refType="h" refFor="ch" refForName="picture_1" op="equ"/>
                <dgm:constr type="r" for="ch" forName="picture_1" refType="w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15"/>
                <dgm:constr type="h" for="ch" forName="picture_2" refType="h" refFor="ch" refForName="picture_1" fact="0.15"/>
                <dgm:constr type="r" for="ch" forName="picture_2" refType="w"/>
                <dgm:constr type="rOff" for="ch" forName="picture_2" refType="w" refFor="ch" refForName="picture_1" fact="-1.4363"/>
                <dgm:constr type="ctrY" for="ch" forName="picture_2" refType="h" refFor="ch" refForName="picture_1" fact="0.075"/>
                <dgm:constr type="r" for="ch" forName="line_2" refType="ctrX" refFor="ch" refForName="picture_1"/>
                <dgm:constr type="h" for="ch" forName="line_2"/>
                <dgm:constr type="l" for="ch" forName="line_2" refType="ctrX" refFor="ch" refForName="picture_2"/>
                <dgm:constr type="ctrY" for="ch" forName="line_2" refType="ctrY" refFor="ch" refForName="picture_2"/>
                <dgm:constr type="l" for="ch" forName="textparent_2"/>
                <dgm:constr type="h" for="ch" forName="textparent_2" refType="h" refFor="ch" refForName="picture_2"/>
                <dgm:constr type="r" for="ch" forName="textparent_2" refType="l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15"/>
                <dgm:constr type="h" for="ch" forName="picture_3" refType="h" refFor="ch" refForName="picture_1" fact="0.15"/>
                <dgm:constr type="r" for="ch" forName="picture_3" refType="w"/>
                <dgm:constr type="rOff" for="ch" forName="picture_3" refType="w" refFor="ch" refForName="picture_1" fact="-1.2898"/>
                <dgm:constr type="ctrY" for="ch" forName="picture_3" refType="h" refFor="ch" refForName="picture_1" fact="0.227"/>
                <dgm:constr type="r" for="ch" forName="line_3" refType="ctrX" refFor="ch" refForName="picture_1"/>
                <dgm:constr type="h" for="ch" forName="line_3"/>
                <dgm:constr type="l" for="ch" forName="line_3" refType="ctrX" refFor="ch" refForName="picture_3"/>
                <dgm:constr type="ctrY" for="ch" forName="line_3" refType="ctrY" refFor="ch" refForName="picture_3"/>
                <dgm:constr type="l" for="ch" forName="textparent_3"/>
                <dgm:constr type="h" for="ch" forName="textparent_3" refType="h" refFor="ch" refForName="picture_3"/>
                <dgm:constr type="r" for="ch" forName="textparent_3" refType="l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  <dgm:constr type="w" for="ch" forName="picture_4" refType="w" refFor="ch" refForName="picture_1" fact="0.15"/>
                <dgm:constr type="h" for="ch" forName="picture_4" refType="h" refFor="ch" refForName="picture_1" fact="0.15"/>
                <dgm:constr type="r" for="ch" forName="picture_4" refType="w"/>
                <dgm:constr type="rOff" for="ch" forName="picture_4" refType="w" refFor="ch" refForName="picture_1" fact="-1.21"/>
                <dgm:constr type="ctrY" for="ch" forName="picture_4" refType="h" refFor="ch" refForName="picture_1" fact="0.405"/>
                <dgm:constr type="r" for="ch" forName="line_4" refType="ctrX" refFor="ch" refForName="picture_1"/>
                <dgm:constr type="h" for="ch" forName="line_4"/>
                <dgm:constr type="l" for="ch" forName="line_4" refType="ctrX" refFor="ch" refForName="picture_4"/>
                <dgm:constr type="ctrY" for="ch" forName="line_4" refType="ctrY" refFor="ch" refForName="picture_4"/>
                <dgm:constr type="l" for="ch" forName="textparent_4"/>
                <dgm:constr type="h" for="ch" forName="textparent_4" refType="h" refFor="ch" refForName="picture_4"/>
                <dgm:constr type="r" for="ch" forName="textparent_4" refType="l" refFor="ch" refForName="picture_4"/>
                <dgm:constr type="ctrY" for="ch" forName="textparent_4" refType="ctrY" refFor="ch" refForName="picture_4"/>
                <dgm:constr type="primFontSz" for="des" forName="text_4" refType="primFontSz" refFor="des" refForName="text_2" op="equ"/>
                <dgm:constr type="w" for="ch" forName="picture_5" refType="w" refFor="ch" refForName="picture_1" fact="0.15"/>
                <dgm:constr type="h" for="ch" forName="picture_5" refType="h" refFor="ch" refForName="picture_1" fact="0.15"/>
                <dgm:constr type="r" for="ch" forName="picture_5" refType="w"/>
                <dgm:constr type="rOff" for="ch" forName="picture_5" refType="w" refFor="ch" refForName="picture_1" fact="-1.21"/>
                <dgm:constr type="ctrY" for="ch" forName="picture_5" refType="h" refFor="ch" refForName="picture_1" fact="0.595"/>
                <dgm:constr type="r" for="ch" forName="line_5" refType="ctrX" refFor="ch" refForName="picture_1"/>
                <dgm:constr type="h" for="ch" forName="line_5"/>
                <dgm:constr type="l" for="ch" forName="line_5" refType="ctrX" refFor="ch" refForName="picture_5"/>
                <dgm:constr type="ctrY" for="ch" forName="line_5" refType="ctrY" refFor="ch" refForName="picture_5"/>
                <dgm:constr type="l" for="ch" forName="textparent_5"/>
                <dgm:constr type="h" for="ch" forName="textparent_5" refType="h" refFor="ch" refForName="picture_5"/>
                <dgm:constr type="r" for="ch" forName="textparent_5" refType="l" refFor="ch" refForName="picture_5"/>
                <dgm:constr type="ctrY" for="ch" forName="textparent_5" refType="ctrY" refFor="ch" refForName="picture_5"/>
                <dgm:constr type="primFontSz" for="des" forName="text_5" refType="primFontSz" refFor="des" refForName="text_2" op="equ"/>
                <dgm:constr type="w" for="ch" forName="picture_6" refType="w" refFor="ch" refForName="picture_1" fact="0.15"/>
                <dgm:constr type="h" for="ch" forName="picture_6" refType="h" refFor="ch" refForName="picture_1" fact="0.15"/>
                <dgm:constr type="r" for="ch" forName="picture_6" refType="w"/>
                <dgm:constr type="rOff" for="ch" forName="picture_6" refType="w" refFor="ch" refForName="picture_1" fact="-1.2898"/>
                <dgm:constr type="ctrY" for="ch" forName="picture_6" refType="h" refFor="ch" refForName="picture_1" fact="0.773"/>
                <dgm:constr type="r" for="ch" forName="line_6" refType="ctrX" refFor="ch" refForName="picture_1"/>
                <dgm:constr type="h" for="ch" forName="line_6"/>
                <dgm:constr type="l" for="ch" forName="line_6" refType="ctrX" refFor="ch" refForName="picture_6"/>
                <dgm:constr type="ctrY" for="ch" forName="line_6" refType="ctrY" refFor="ch" refForName="picture_6"/>
                <dgm:constr type="l" for="ch" forName="textparent_6"/>
                <dgm:constr type="h" for="ch" forName="textparent_6" refType="h" refFor="ch" refForName="picture_6"/>
                <dgm:constr type="r" for="ch" forName="textparent_6" refType="l" refFor="ch" refForName="picture_6"/>
                <dgm:constr type="ctrY" for="ch" forName="textparent_6" refType="ctrY" refFor="ch" refForName="picture_6"/>
                <dgm:constr type="primFontSz" for="des" forName="text_6" refType="primFontSz" refFor="des" refForName="text_2" op="equ"/>
                <dgm:constr type="w" for="ch" forName="picture_7" refType="w" refFor="ch" refForName="picture_1" fact="0.15"/>
                <dgm:constr type="h" for="ch" forName="picture_7" refType="h" refFor="ch" refForName="picture_1" fact="0.15"/>
                <dgm:constr type="r" for="ch" forName="picture_7" refType="w"/>
                <dgm:constr type="rOff" for="ch" forName="picture_7" refType="w" refFor="ch" refForName="picture_1" fact="-1.4363"/>
                <dgm:constr type="ctrY" for="ch" forName="picture_7" refType="h" refFor="ch" refForName="picture_1" fact="0.925"/>
                <dgm:constr type="r" for="ch" forName="line_7" refType="ctrX" refFor="ch" refForName="picture_1"/>
                <dgm:constr type="h" for="ch" forName="line_7"/>
                <dgm:constr type="l" for="ch" forName="line_7" refType="ctrX" refFor="ch" refForName="picture_7"/>
                <dgm:constr type="ctrY" for="ch" forName="line_7" refType="ctrY" refFor="ch" refForName="picture_7"/>
                <dgm:constr type="l" for="ch" forName="textparent_7"/>
                <dgm:constr type="h" for="ch" forName="textparent_7" refType="h" refFor="ch" refForName="picture_7"/>
                <dgm:constr type="r" for="ch" forName="textparent_7" refType="l" refFor="ch" refForName="picture_7"/>
                <dgm:constr type="ctrY" for="ch" forName="textparent_7" refType="ctrY" refFor="ch" refForName="picture_7"/>
                <dgm:constr type="primFontSz" for="des" forName="text_7" refType="primFontSz" refFor="des" refForName="text_2" op="equ"/>
              </dgm:constrLst>
            </dgm:else>
          </dgm:choose>
        </dgm:else>
      </dgm:choose>
      <dgm:forEach name="wrapper" axis="self" ptType="parTrans">
        <dgm:forEach name="wrapper2" axis="self" ptType="sibTrans" st="2">
          <dgm:forEach name="pictureRepeat" axis="self">
            <dgm:layoutNode name="pictureRepeatNode" styleLbl="alignImgPlace1">
              <dgm:alg type="sp"/>
              <dgm:shape xmlns:r="http://schemas.openxmlformats.org/officeDocument/2006/relationships" type="ellipse" r:blip="" blipPhldr="1">
                <dgm:adjLst/>
              </dgm:shape>
              <dgm:presOf axis="self"/>
            </dgm:layoutNode>
          </dgm:forEach>
        </dgm:forEach>
      </dgm:forEach>
      <dgm:forEach name="Name28" axis="ch" ptType="sibTrans" hideLastTrans="0" cnt="1">
        <dgm:layoutNode name="picture_1">
          <dgm:alg type="sp"/>
          <dgm:shape xmlns:r="http://schemas.openxmlformats.org/officeDocument/2006/relationships" r:blip="">
            <dgm:adjLst/>
          </dgm:shape>
          <dgm:presOf/>
          <dgm:constrLst/>
          <dgm:forEach name="Name29" ref="pictureRepeat"/>
        </dgm:layoutNode>
      </dgm:forEach>
      <dgm:forEach name="Name30" axis="ch" ptType="node" cnt="1">
        <dgm:layoutNode name="text_1" styleLbl="node1">
          <dgm:varLst>
            <dgm:bulletEnabled val="1"/>
          </dgm:varLst>
          <dgm:alg type="tx">
            <dgm:param type="txAnchorVert" val="b"/>
            <dgm:param type="txAnchorVertCh" val="b"/>
            <dgm:param type="parTxRTLAlign" val="r"/>
            <dgm:param type="shpTxRTLAlignCh" val="r"/>
          </dgm:alg>
          <dgm:shape xmlns:r="http://schemas.openxmlformats.org/officeDocument/2006/relationships" type="rect" r:blip="" hideGeom="1">
            <dgm:adjLst/>
          </dgm:shape>
          <dgm:presOf axis="desOrSelf" ptType="node"/>
          <dgm:constrLst>
            <dgm:constr type="primFontSz" val="65"/>
            <dgm:constr type="lMarg"/>
            <dgm:constr type="rMarg"/>
            <dgm:constr type="tMarg"/>
            <dgm:constr type="bMarg"/>
          </dgm:constrLst>
          <dgm:ruleLst>
            <dgm:rule type="primFontSz" val="5" fact="NaN" max="NaN"/>
          </dgm:ruleLst>
        </dgm:layoutNode>
      </dgm:forEach>
      <dgm:forEach name="Name31" axis="ch" ptType="sibTrans" hideLastTrans="0" st="2" cnt="1">
        <dgm:layoutNode name="picture_2">
          <dgm:alg type="sp"/>
          <dgm:shape xmlns:r="http://schemas.openxmlformats.org/officeDocument/2006/relationships" r:blip="">
            <dgm:adjLst/>
          </dgm:shape>
          <dgm:presOf/>
          <dgm:constrLst/>
          <dgm:forEach name="Name32" ref="pictureRepeat"/>
        </dgm:layoutNode>
      </dgm:forEach>
      <dgm:forEach name="Name33" axis="ch" ptType="node" st="2" cnt="1">
        <dgm:layoutNode name="line_2" styleLbl="parChTrans1D1">
          <dgm:alg type="sp"/>
          <dgm:shape xmlns:r="http://schemas.openxmlformats.org/officeDocument/2006/relationships" type="line" r:blip="" zOrderOff="-100">
            <dgm:adjLst/>
          </dgm:shape>
          <dgm:presOf/>
        </dgm:layoutNode>
        <dgm:layoutNode name="textparent_2">
          <dgm:choose name="Name34">
            <dgm:if name="Name35" func="var" arg="dir" op="equ" val="norm">
              <dgm:alg type="lin">
                <dgm:param type="horzAlign" val="l"/>
              </dgm:alg>
            </dgm:if>
            <dgm:else name="Name36">
              <dgm:alg type="lin">
                <dgm:param type="horzAlign" val="r"/>
              </dgm:alg>
            </dgm:else>
          </dgm:choose>
          <dgm:shape xmlns:r="http://schemas.openxmlformats.org/officeDocument/2006/relationships" type="rect" r:blip="" hideGeom="1">
            <dgm:adjLst/>
          </dgm:shape>
          <dgm:constrLst>
            <dgm:constr type="userW" for="ch" forName="text_2" refType="w"/>
            <dgm:constr type="h" for="ch" forName="text_2" refType="h"/>
          </dgm:constrLst>
          <dgm:presOf/>
          <dgm:layoutNode name="text_2" styleLbl="revTx">
            <dgm:varLst>
              <dgm:bulletEnabled val="1"/>
            </dgm:varLst>
            <dgm:choose name="Name37">
              <dgm:if name="Name38" func="var" arg="dir" op="equ" val="norm">
                <dgm:alg type="tx">
                  <dgm:param type="parTxLTRAlign" val="l"/>
                  <dgm:param type="shpTxLTRAlignCh" val="l"/>
                  <dgm:param type="parTxRTLAlign" val="r"/>
                  <dgm:param type="shpTxRTLAlignCh" val="r"/>
                </dgm:alg>
              </dgm:if>
              <dgm:else name="Name39">
                <dgm:alg type="tx">
                  <dgm:param type="parTxLTRAlign" val="r"/>
                  <dgm:param type="shpTxLTRAlignCh" val="r"/>
                  <dgm:param type="parTxRTLAlign" val="r"/>
                  <dgm:param type="shpTxRTLAlignCh" val="r"/>
                </dgm:alg>
              </dgm:else>
            </dgm:choose>
            <dgm:shape xmlns:r="http://schemas.openxmlformats.org/officeDocument/2006/relationships" type="rect" r:blip="">
              <dgm:adjLst/>
            </dgm:shape>
            <dgm:presOf axis="desOrSelf" ptType="node"/>
            <dgm:constrLst>
              <dgm:constr type="userW"/>
              <dgm:constr type="w" refType="userW" fact="0.1"/>
              <dgm:constr type="lMarg" refType="primFontSz" fact="0.3"/>
              <dgm:constr type="rMarg" refType="primFontSz" fact="0.3"/>
              <dgm:constr type="tMarg"/>
              <dgm:constr type="bMarg"/>
            </dgm:constrLst>
            <dgm:ruleLst>
              <dgm:rule type="w" val="NaN" fact="1" max="NaN"/>
              <dgm:rule type="primFontSz" val="5" fact="NaN" max="NaN"/>
            </dgm:ruleLst>
          </dgm:layoutNode>
        </dgm:layoutNode>
      </dgm:forEach>
      <dgm:forEach name="Name40" axis="ch" ptType="sibTrans" hideLastTrans="0" st="3" cnt="1">
        <dgm:layoutNode name="picture_3">
          <dgm:alg type="sp"/>
          <dgm:shape xmlns:r="http://schemas.openxmlformats.org/officeDocument/2006/relationships" r:blip="">
            <dgm:adjLst/>
          </dgm:shape>
          <dgm:presOf/>
          <dgm:constrLst/>
          <dgm:forEach name="Name41" ref="pictureRepeat"/>
        </dgm:layoutNode>
      </dgm:forEach>
      <dgm:forEach name="Name42" axis="ch" ptType="node" st="3" cnt="1">
        <dgm:layoutNode name="line_3" styleLbl="parChTrans1D1">
          <dgm:alg type="sp"/>
          <dgm:shape xmlns:r="http://schemas.openxmlformats.org/officeDocument/2006/relationships" type="line" r:blip="" zOrderOff="-100">
            <dgm:adjLst/>
          </dgm:shape>
          <dgm:presOf/>
        </dgm:layoutNode>
        <dgm:layoutNode name="textparent_3">
          <dgm:choose name="Name43">
            <dgm:if name="Name44" func="var" arg="dir" op="equ" val="norm">
              <dgm:alg type="lin">
                <dgm:param type="horzAlign" val="l"/>
              </dgm:alg>
            </dgm:if>
            <dgm:else name="Name45">
              <dgm:alg type="lin">
                <dgm:param type="horzAlign" val="r"/>
              </dgm:alg>
            </dgm:else>
          </dgm:choose>
          <dgm:shape xmlns:r="http://schemas.openxmlformats.org/officeDocument/2006/relationships" type="rect" r:blip="" hideGeom="1">
            <dgm:adjLst/>
          </dgm:shape>
          <dgm:constrLst>
            <dgm:constr type="userW" for="ch" forName="text_3" refType="w"/>
            <dgm:constr type="h" for="ch" forName="text_3" refType="h"/>
          </dgm:constrLst>
          <dgm:presOf/>
          <dgm:layoutNode name="text_3" styleLbl="revTx">
            <dgm:varLst>
              <dgm:bulletEnabled val="1"/>
            </dgm:varLst>
            <dgm:choose name="Name46">
              <dgm:if name="Name47" func="var" arg="dir" op="equ" val="norm">
                <dgm:alg type="tx">
                  <dgm:param type="parTxLTRAlign" val="l"/>
                  <dgm:param type="shpTxLTRAlignCh" val="l"/>
                  <dgm:param type="parTxRTLAlign" val="r"/>
                  <dgm:param type="shpTxRTLAlignCh" val="r"/>
                </dgm:alg>
              </dgm:if>
              <dgm:else name="Name48">
                <dgm:alg type="tx">
                  <dgm:param type="parTxLTRAlign" val="r"/>
                  <dgm:param type="shpTxLTRAlignCh" val="r"/>
                  <dgm:param type="parTxRTLAlign" val="r"/>
                  <dgm:param type="shpTxRTLAlignCh" val="r"/>
                </dgm:alg>
              </dgm:else>
            </dgm:choose>
            <dgm:shape xmlns:r="http://schemas.openxmlformats.org/officeDocument/2006/relationships" type="rect" r:blip="">
              <dgm:adjLst/>
            </dgm:shape>
            <dgm:presOf axis="desOrSelf" ptType="node"/>
            <dgm:constrLst>
              <dgm:constr type="userW"/>
              <dgm:constr type="w" refType="userW" fact="0.1"/>
              <dgm:constr type="lMarg" refType="primFontSz" fact="0.3"/>
              <dgm:constr type="rMarg" refType="primFontSz" fact="0.3"/>
              <dgm:constr type="tMarg"/>
              <dgm:constr type="bMarg"/>
            </dgm:constrLst>
            <dgm:ruleLst>
              <dgm:rule type="w" val="NaN" fact="1" max="NaN"/>
              <dgm:rule type="primFontSz" val="5" fact="NaN" max="NaN"/>
            </dgm:ruleLst>
          </dgm:layoutNode>
        </dgm:layoutNode>
      </dgm:forEach>
      <dgm:forEach name="Name49" axis="ch" ptType="sibTrans" hideLastTrans="0" st="4" cnt="1">
        <dgm:layoutNode name="picture_4">
          <dgm:alg type="sp"/>
          <dgm:shape xmlns:r="http://schemas.openxmlformats.org/officeDocument/2006/relationships" r:blip="">
            <dgm:adjLst/>
          </dgm:shape>
          <dgm:presOf/>
          <dgm:constrLst/>
          <dgm:forEach name="Name50" ref="pictureRepeat"/>
        </dgm:layoutNode>
      </dgm:forEach>
      <dgm:forEach name="Name51" axis="ch" ptType="node" st="4" cnt="1">
        <dgm:layoutNode name="line_4" styleLbl="parChTrans1D1">
          <dgm:alg type="sp"/>
          <dgm:shape xmlns:r="http://schemas.openxmlformats.org/officeDocument/2006/relationships" type="line" r:blip="" zOrderOff="-100">
            <dgm:adjLst/>
          </dgm:shape>
          <dgm:presOf/>
        </dgm:layoutNode>
        <dgm:layoutNode name="textparent_4">
          <dgm:choose name="Name52">
            <dgm:if name="Name53" func="var" arg="dir" op="equ" val="norm">
              <dgm:alg type="lin">
                <dgm:param type="horzAlign" val="l"/>
              </dgm:alg>
            </dgm:if>
            <dgm:else name="Name54">
              <dgm:alg type="lin">
                <dgm:param type="horzAlign" val="r"/>
              </dgm:alg>
            </dgm:else>
          </dgm:choose>
          <dgm:shape xmlns:r="http://schemas.openxmlformats.org/officeDocument/2006/relationships" type="rect" r:blip="" hideGeom="1">
            <dgm:adjLst/>
          </dgm:shape>
          <dgm:constrLst>
            <dgm:constr type="userW" for="ch" forName="text_4" refType="w"/>
            <dgm:constr type="h" for="ch" forName="text_4" refType="h"/>
          </dgm:constrLst>
          <dgm:presOf/>
          <dgm:layoutNode name="text_4" styleLbl="revTx">
            <dgm:varLst>
              <dgm:bulletEnabled val="1"/>
            </dgm:varLst>
            <dgm:choose name="Name55">
              <dgm:if name="Name56" func="var" arg="dir" op="equ" val="norm">
                <dgm:alg type="tx">
                  <dgm:param type="parTxLTRAlign" val="l"/>
                  <dgm:param type="shpTxLTRAlignCh" val="l"/>
                  <dgm:param type="parTxRTLAlign" val="r"/>
                  <dgm:param type="shpTxRTLAlignCh" val="r"/>
                </dgm:alg>
              </dgm:if>
              <dgm:else name="Name57">
                <dgm:alg type="tx">
                  <dgm:param type="parTxLTRAlign" val="r"/>
                  <dgm:param type="shpTxLTRAlignCh" val="r"/>
                  <dgm:param type="parTxRTLAlign" val="r"/>
                  <dgm:param type="shpTxRTLAlignCh" val="r"/>
                </dgm:alg>
              </dgm:else>
            </dgm:choose>
            <dgm:shape xmlns:r="http://schemas.openxmlformats.org/officeDocument/2006/relationships" type="rect" r:blip="">
              <dgm:adjLst/>
            </dgm:shape>
            <dgm:presOf axis="desOrSelf" ptType="node"/>
            <dgm:constrLst>
              <dgm:constr type="userW"/>
              <dgm:constr type="w" refType="userW" fact="0.1"/>
              <dgm:constr type="lMarg" refType="primFontSz" fact="0.3"/>
              <dgm:constr type="rMarg" refType="primFontSz" fact="0.3"/>
              <dgm:constr type="tMarg"/>
              <dgm:constr type="bMarg"/>
            </dgm:constrLst>
            <dgm:ruleLst>
              <dgm:rule type="w" val="NaN" fact="1" max="NaN"/>
              <dgm:rule type="primFontSz" val="5" fact="NaN" max="NaN"/>
            </dgm:ruleLst>
          </dgm:layoutNode>
        </dgm:layoutNode>
      </dgm:forEach>
      <dgm:forEach name="Name58" axis="ch" ptType="sibTrans" hideLastTrans="0" st="5" cnt="1">
        <dgm:layoutNode name="picture_5">
          <dgm:alg type="sp"/>
          <dgm:shape xmlns:r="http://schemas.openxmlformats.org/officeDocument/2006/relationships" r:blip="">
            <dgm:adjLst/>
          </dgm:shape>
          <dgm:presOf/>
          <dgm:constrLst/>
          <dgm:forEach name="Name59" ref="pictureRepeat"/>
        </dgm:layoutNode>
      </dgm:forEach>
      <dgm:forEach name="Name60" axis="ch" ptType="node" st="5" cnt="1">
        <dgm:layoutNode name="line_5" styleLbl="parChTrans1D1">
          <dgm:alg type="sp"/>
          <dgm:shape xmlns:r="http://schemas.openxmlformats.org/officeDocument/2006/relationships" type="line" r:blip="" zOrderOff="-100">
            <dgm:adjLst/>
          </dgm:shape>
          <dgm:presOf/>
        </dgm:layoutNode>
        <dgm:layoutNode name="textparent_5">
          <dgm:choose name="Name61">
            <dgm:if name="Name62" func="var" arg="dir" op="equ" val="norm">
              <dgm:alg type="lin">
                <dgm:param type="horzAlign" val="l"/>
              </dgm:alg>
            </dgm:if>
            <dgm:else name="Name63">
              <dgm:alg type="lin">
                <dgm:param type="horzAlign" val="r"/>
              </dgm:alg>
            </dgm:else>
          </dgm:choose>
          <dgm:shape xmlns:r="http://schemas.openxmlformats.org/officeDocument/2006/relationships" type="rect" r:blip="" hideGeom="1">
            <dgm:adjLst/>
          </dgm:shape>
          <dgm:constrLst>
            <dgm:constr type="userW" for="ch" forName="text_5" refType="w"/>
            <dgm:constr type="h" for="ch" forName="text_5" refType="h"/>
          </dgm:constrLst>
          <dgm:presOf/>
          <dgm:layoutNode name="text_5" styleLbl="revTx">
            <dgm:varLst>
              <dgm:bulletEnabled val="1"/>
            </dgm:varLst>
            <dgm:choose name="Name64">
              <dgm:if name="Name65" func="var" arg="dir" op="equ" val="norm">
                <dgm:alg type="tx">
                  <dgm:param type="parTxLTRAlign" val="l"/>
                  <dgm:param type="shpTxLTRAlignCh" val="l"/>
                  <dgm:param type="parTxRTLAlign" val="r"/>
                  <dgm:param type="shpTxRTLAlignCh" val="r"/>
                </dgm:alg>
              </dgm:if>
              <dgm:else name="Name66">
                <dgm:alg type="tx">
                  <dgm:param type="parTxLTRAlign" val="r"/>
                  <dgm:param type="shpTxLTRAlignCh" val="r"/>
                  <dgm:param type="parTxRTLAlign" val="r"/>
                  <dgm:param type="shpTxRTLAlignCh" val="r"/>
                </dgm:alg>
              </dgm:else>
            </dgm:choose>
            <dgm:shape xmlns:r="http://schemas.openxmlformats.org/officeDocument/2006/relationships" type="rect" r:blip="">
              <dgm:adjLst/>
            </dgm:shape>
            <dgm:presOf axis="desOrSelf" ptType="node"/>
            <dgm:constrLst>
              <dgm:constr type="userW"/>
              <dgm:constr type="w" refType="userW" fact="0.1"/>
              <dgm:constr type="lMarg" refType="primFontSz" fact="0.3"/>
              <dgm:constr type="rMarg" refType="primFontSz" fact="0.3"/>
              <dgm:constr type="tMarg"/>
              <dgm:constr type="bMarg"/>
            </dgm:constrLst>
            <dgm:ruleLst>
              <dgm:rule type="w" val="NaN" fact="1" max="NaN"/>
              <dgm:rule type="primFontSz" val="5" fact="NaN" max="NaN"/>
            </dgm:ruleLst>
          </dgm:layoutNode>
        </dgm:layoutNode>
      </dgm:forEach>
      <dgm:forEach name="Name67" axis="ch" ptType="sibTrans" hideLastTrans="0" st="6" cnt="1">
        <dgm:layoutNode name="picture_6">
          <dgm:alg type="sp"/>
          <dgm:shape xmlns:r="http://schemas.openxmlformats.org/officeDocument/2006/relationships" r:blip="">
            <dgm:adjLst/>
          </dgm:shape>
          <dgm:presOf/>
          <dgm:constrLst/>
          <dgm:forEach name="Name68" ref="pictureRepeat"/>
        </dgm:layoutNode>
      </dgm:forEach>
      <dgm:forEach name="Name69" axis="ch" ptType="node" st="6" cnt="1">
        <dgm:layoutNode name="line_6" styleLbl="parChTrans1D1">
          <dgm:alg type="sp"/>
          <dgm:shape xmlns:r="http://schemas.openxmlformats.org/officeDocument/2006/relationships" type="line" r:blip="" zOrderOff="-100">
            <dgm:adjLst/>
          </dgm:shape>
          <dgm:presOf/>
        </dgm:layoutNode>
        <dgm:layoutNode name="textparent_6">
          <dgm:choose name="Name70">
            <dgm:if name="Name71" func="var" arg="dir" op="equ" val="norm">
              <dgm:alg type="lin">
                <dgm:param type="horzAlign" val="l"/>
              </dgm:alg>
            </dgm:if>
            <dgm:else name="Name72">
              <dgm:alg type="lin">
                <dgm:param type="horzAlign" val="r"/>
              </dgm:alg>
            </dgm:else>
          </dgm:choose>
          <dgm:shape xmlns:r="http://schemas.openxmlformats.org/officeDocument/2006/relationships" type="rect" r:blip="" hideGeom="1">
            <dgm:adjLst/>
          </dgm:shape>
          <dgm:constrLst>
            <dgm:constr type="userW" for="ch" forName="text_6" refType="w"/>
            <dgm:constr type="h" for="ch" forName="text_6" refType="h"/>
          </dgm:constrLst>
          <dgm:presOf/>
          <dgm:layoutNode name="text_6" styleLbl="revTx">
            <dgm:varLst>
              <dgm:bulletEnabled val="1"/>
            </dgm:varLst>
            <dgm:choose name="Name73">
              <dgm:if name="Name74" func="var" arg="dir" op="equ" val="norm">
                <dgm:alg type="tx">
                  <dgm:param type="parTxLTRAlign" val="l"/>
                  <dgm:param type="shpTxLTRAlignCh" val="l"/>
                  <dgm:param type="parTxRTLAlign" val="r"/>
                  <dgm:param type="shpTxRTLAlignCh" val="r"/>
                </dgm:alg>
              </dgm:if>
              <dgm:else name="Name75">
                <dgm:alg type="tx">
                  <dgm:param type="parTxLTRAlign" val="r"/>
                  <dgm:param type="shpTxLTRAlignCh" val="r"/>
                  <dgm:param type="parTxRTLAlign" val="r"/>
                  <dgm:param type="shpTxRTLAlignCh" val="r"/>
                </dgm:alg>
              </dgm:else>
            </dgm:choose>
            <dgm:shape xmlns:r="http://schemas.openxmlformats.org/officeDocument/2006/relationships" type="rect" r:blip="">
              <dgm:adjLst/>
            </dgm:shape>
            <dgm:presOf axis="desOrSelf" ptType="node"/>
            <dgm:constrLst>
              <dgm:constr type="userW"/>
              <dgm:constr type="w" refType="userW" fact="0.1"/>
              <dgm:constr type="lMarg" refType="primFontSz" fact="0.3"/>
              <dgm:constr type="rMarg" refType="primFontSz" fact="0.3"/>
              <dgm:constr type="tMarg"/>
              <dgm:constr type="bMarg"/>
            </dgm:constrLst>
            <dgm:ruleLst>
              <dgm:rule type="w" val="NaN" fact="1" max="NaN"/>
              <dgm:rule type="primFontSz" val="5" fact="NaN" max="NaN"/>
            </dgm:ruleLst>
          </dgm:layoutNode>
        </dgm:layoutNode>
      </dgm:forEach>
      <dgm:forEach name="Name76" axis="ch" ptType="sibTrans" hideLastTrans="0" st="7" cnt="1">
        <dgm:layoutNode name="picture_7">
          <dgm:alg type="sp"/>
          <dgm:shape xmlns:r="http://schemas.openxmlformats.org/officeDocument/2006/relationships" r:blip="">
            <dgm:adjLst/>
          </dgm:shape>
          <dgm:presOf/>
          <dgm:constrLst/>
          <dgm:forEach name="Name77" ref="pictureRepeat"/>
        </dgm:layoutNode>
      </dgm:forEach>
      <dgm:forEach name="Name78" axis="ch" ptType="node" st="7" cnt="1">
        <dgm:layoutNode name="line_7" styleLbl="parChTrans1D1">
          <dgm:alg type="sp"/>
          <dgm:shape xmlns:r="http://schemas.openxmlformats.org/officeDocument/2006/relationships" type="line" r:blip="" zOrderOff="-100">
            <dgm:adjLst/>
          </dgm:shape>
          <dgm:presOf/>
        </dgm:layoutNode>
        <dgm:layoutNode name="textparent_7">
          <dgm:choose name="Name79">
            <dgm:if name="Name80" func="var" arg="dir" op="equ" val="norm">
              <dgm:alg type="lin">
                <dgm:param type="horzAlign" val="l"/>
              </dgm:alg>
            </dgm:if>
            <dgm:else name="Name81">
              <dgm:alg type="lin">
                <dgm:param type="horzAlign" val="r"/>
              </dgm:alg>
            </dgm:else>
          </dgm:choose>
          <dgm:shape xmlns:r="http://schemas.openxmlformats.org/officeDocument/2006/relationships" type="rect" r:blip="" hideGeom="1">
            <dgm:adjLst/>
          </dgm:shape>
          <dgm:constrLst>
            <dgm:constr type="userW" for="ch" forName="text_7" refType="w"/>
            <dgm:constr type="h" for="ch" forName="text_7" refType="h"/>
          </dgm:constrLst>
          <dgm:presOf/>
          <dgm:layoutNode name="text_7" styleLbl="revTx">
            <dgm:varLst>
              <dgm:bulletEnabled val="1"/>
            </dgm:varLst>
            <dgm:choose name="Name82">
              <dgm:if name="Name83" func="var" arg="dir" op="equ" val="norm">
                <dgm:alg type="tx">
                  <dgm:param type="parTxLTRAlign" val="l"/>
                  <dgm:param type="shpTxLTRAlignCh" val="l"/>
                  <dgm:param type="parTxRTLAlign" val="r"/>
                  <dgm:param type="shpTxRTLAlignCh" val="r"/>
                </dgm:alg>
              </dgm:if>
              <dgm:else name="Name84">
                <dgm:alg type="tx">
                  <dgm:param type="parTxLTRAlign" val="r"/>
                  <dgm:param type="shpTxLTRAlignCh" val="r"/>
                  <dgm:param type="parTxRTLAlign" val="r"/>
                  <dgm:param type="shpTxRTLAlignCh" val="r"/>
                </dgm:alg>
              </dgm:else>
            </dgm:choose>
            <dgm:shape xmlns:r="http://schemas.openxmlformats.org/officeDocument/2006/relationships" type="rect" r:blip="">
              <dgm:adjLst/>
            </dgm:shape>
            <dgm:presOf axis="desOrSelf" ptType="node"/>
            <dgm:constrLst>
              <dgm:constr type="userW"/>
              <dgm:constr type="w" refType="userW" fact="0.1"/>
              <dgm:constr type="lMarg" refType="primFontSz" fact="0.3"/>
              <dgm:constr type="rMarg" refType="primFontSz" fact="0.3"/>
              <dgm:constr type="tMarg"/>
              <dgm:constr type="bMarg"/>
            </dgm:constrLst>
            <dgm:ruleLst>
              <dgm:rule type="w" val="NaN" fact="1" max="NaN"/>
              <dgm:rule type="primFontSz" val="5" fact="NaN" max="NaN"/>
            </dgm:ruleLst>
          </dgm:layoutNode>
        </dgm:layoutNode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2#1">
  <dgm:title val=""/>
  <dgm:desc val=""/>
  <dgm:catLst>
    <dgm:cat type="3D" pri="11200"/>
  </dgm:catLst>
  <dgm:scene3d>
    <a:camera prst="orthographicFront"/>
    <a:lightRig rig="threePt" dir="t"/>
  </dgm:scene3d>
  <dgm:styleLbl name="node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tx1"/>
      </a:fontRef>
    </dgm:style>
  </dgm:styleLbl>
  <dgm:styleLbl name="aling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>
        <a:rot lat="0" lon="0" rev="7500000"/>
      </a:lightRig>
    </dgm:scene3d>
    <dgm:sp3d z="2540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>
        <a:rot lat="0" lon="0" rev="7500000"/>
      </a:lightRig>
    </dgm:scene3d>
    <dgm:sp3d z="-152400" extrusionH="63500" contourW="1270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>
        <a:rot lat="0" lon="0" rev="7500000"/>
      </a:lightRig>
    </dgm:scene3d>
    <dgm:sp3d z="-700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>
        <a:rot lat="0" lon="0" rev="7500000"/>
      </a:lightRig>
    </dgm:scene3d>
    <dgm:sp3d z="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>
        <a:rot lat="0" lon="0" rev="7500000"/>
      </a:lightRig>
    </dgm:scene3d>
    <dgm:sp3d z="-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>
        <a:rot lat="0" lon="0" rev="7500000"/>
      </a:lightRig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>
        <a:rot lat="0" lon="0" rev="7500000"/>
      </a:lightRig>
    </dgm:scene3d>
    <dgm:sp3d extrusionH="190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>
        <a:rot lat="0" lon="0" rev="7500000"/>
      </a:lightRig>
    </dgm:scene3d>
    <dgm:sp3d prstMaterial="plastic">
      <a:bevelT w="127000" h="3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2445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0800" h="190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bevelB w="120650" h="571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>
        <a:rot lat="0" lon="0" rev="7500000"/>
      </a:lightRig>
    </dgm:scene3d>
    <dgm:sp3d z="-152400" extrusionH="63500" prstMaterial="matte">
      <a:bevelT w="144450" h="6350" prst="relaxedInset"/>
      <a:contourClr>
        <a:schemeClr val="bg1"/>
      </a:contourClr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  <a:bevelB w="88900" h="121750" prst="angle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trBgShp">
    <dgm:scene3d>
      <a:camera prst="orthographicFront"/>
      <a:lightRig rig="threePt" dir="t"/>
    </dgm:scene3d>
    <dgm:sp3d z="-1524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607</TotalTime>
  <Pages>1</Pages>
  <Words>1874</Words>
  <Characters>10688</Characters>
  <Application>Microsoft Office Word</Application>
  <DocSecurity>0</DocSecurity>
  <Lines>89</Lines>
  <Paragraphs>25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Цветанка Андонова</dc:creator>
  <cp:lastModifiedBy>Павлина Й. Доева</cp:lastModifiedBy>
  <cp:revision>13</cp:revision>
  <cp:lastPrinted>2023-07-18T07:59:00Z</cp:lastPrinted>
  <dcterms:created xsi:type="dcterms:W3CDTF">2023-03-16T07:44:00Z</dcterms:created>
  <dcterms:modified xsi:type="dcterms:W3CDTF">2023-07-18T08:00:00Z</dcterms:modified>
</cp:coreProperties>
</file>